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4E4DC74" w:rsidP="64F940AD" w:rsidRDefault="74E4DC74" w14:paraId="50E6DDC9" w14:textId="223E2C48">
      <w:pPr>
        <w:spacing w:after="0"/>
        <w:jc w:val="center"/>
        <w:rPr>
          <w:b/>
          <w:bCs/>
        </w:rPr>
      </w:pPr>
      <w:r w:rsidRPr="64F940AD">
        <w:rPr>
          <w:b/>
          <w:bCs/>
        </w:rPr>
        <w:t>BEYOND MEAT® PARTNERS WITH BIG GEYSER—ONE OF THE NATION’S LARGEST NON-ALCOHOLIC BEVERAGE DISTRIBUTORS</w:t>
      </w:r>
    </w:p>
    <w:p w:rsidR="64F940AD" w:rsidP="64F940AD" w:rsidRDefault="64F940AD" w14:paraId="19B00F3D" w14:textId="19FABD63">
      <w:pPr>
        <w:spacing w:after="0"/>
        <w:jc w:val="center"/>
        <w:rPr>
          <w:b/>
          <w:bCs/>
          <w:i/>
          <w:iCs/>
        </w:rPr>
      </w:pPr>
    </w:p>
    <w:p w:rsidR="74E4DC74" w:rsidP="64F940AD" w:rsidRDefault="74E4DC74" w14:paraId="73CFC10A" w14:textId="4DC19997">
      <w:pPr>
        <w:spacing w:after="0"/>
        <w:jc w:val="center"/>
        <w:rPr>
          <w:b/>
          <w:bCs/>
          <w:i/>
          <w:iCs/>
        </w:rPr>
      </w:pPr>
      <w:r w:rsidRPr="64F940AD">
        <w:rPr>
          <w:b/>
          <w:bCs/>
          <w:i/>
          <w:iCs/>
        </w:rPr>
        <w:t xml:space="preserve">Expansive distribution agreement </w:t>
      </w:r>
      <w:r w:rsidRPr="64F940AD" w:rsidR="6F542891">
        <w:rPr>
          <w:b/>
          <w:bCs/>
          <w:i/>
          <w:iCs/>
        </w:rPr>
        <w:t>for Beyond Immerse</w:t>
      </w:r>
      <w:r w:rsidRPr="64F940AD" w:rsidR="2F79C76E">
        <w:rPr>
          <w:color w:val="000000" w:themeColor="text1"/>
        </w:rPr>
        <w:t>™</w:t>
      </w:r>
      <w:r w:rsidRPr="64F940AD" w:rsidR="6F542891">
        <w:rPr>
          <w:b/>
          <w:bCs/>
          <w:i/>
          <w:iCs/>
        </w:rPr>
        <w:t xml:space="preserve">, the brand’s </w:t>
      </w:r>
      <w:r w:rsidRPr="64F940AD" w:rsidR="3D45ED00">
        <w:rPr>
          <w:b/>
          <w:bCs/>
          <w:i/>
          <w:iCs/>
        </w:rPr>
        <w:t xml:space="preserve">first </w:t>
      </w:r>
      <w:r w:rsidRPr="64F940AD" w:rsidR="23951ACE">
        <w:rPr>
          <w:b/>
          <w:bCs/>
          <w:i/>
          <w:iCs/>
        </w:rPr>
        <w:t xml:space="preserve">functional beverage line, </w:t>
      </w:r>
      <w:r w:rsidRPr="64F940AD">
        <w:rPr>
          <w:b/>
          <w:bCs/>
          <w:i/>
          <w:iCs/>
        </w:rPr>
        <w:t xml:space="preserve">unlocks access to more than 26,000 outlets across the New York </w:t>
      </w:r>
      <w:r w:rsidRPr="64F940AD" w:rsidR="7300D90F">
        <w:rPr>
          <w:b/>
          <w:bCs/>
          <w:i/>
          <w:iCs/>
        </w:rPr>
        <w:t>metro area</w:t>
      </w:r>
    </w:p>
    <w:p w:rsidR="64F940AD" w:rsidP="64F940AD" w:rsidRDefault="64F940AD" w14:paraId="0438DF8B" w14:textId="4FD9AC9B">
      <w:pPr>
        <w:spacing w:after="0"/>
        <w:jc w:val="center"/>
        <w:rPr>
          <w:b/>
          <w:bCs/>
          <w:i/>
          <w:iCs/>
        </w:rPr>
      </w:pPr>
    </w:p>
    <w:p w:rsidR="07263D51" w:rsidP="64F940AD" w:rsidRDefault="07263D51" w14:paraId="7CFE9E59" w14:textId="09EDE0C7">
      <w:pPr>
        <w:spacing w:after="0"/>
      </w:pPr>
      <w:r w:rsidRPr="64F940AD">
        <w:rPr>
          <w:color w:val="000000" w:themeColor="text1"/>
        </w:rPr>
        <w:t>El Segundo, CALIF. (April 1</w:t>
      </w:r>
      <w:r w:rsidRPr="64F940AD" w:rsidR="7C9476D7">
        <w:rPr>
          <w:color w:val="000000" w:themeColor="text1"/>
        </w:rPr>
        <w:t>6</w:t>
      </w:r>
      <w:r w:rsidRPr="64F940AD">
        <w:rPr>
          <w:color w:val="000000" w:themeColor="text1"/>
        </w:rPr>
        <w:t xml:space="preserve">, 2026) – Beyond Meat, Inc. (NASDAQ: BYND), otherwise known as Beyond The Plant Protein Company™, </w:t>
      </w:r>
      <w:r w:rsidR="1C320891">
        <w:t>today announced a</w:t>
      </w:r>
      <w:r w:rsidR="6D6F6528">
        <w:t xml:space="preserve"> </w:t>
      </w:r>
      <w:r w:rsidR="1C320891">
        <w:t>distribution agreement with Big Geyser, one of the nation’s largest non-alcoholic beverage distributors and the #1 non-alcoholic beverage distributor in New York.</w:t>
      </w:r>
      <w:r w:rsidR="6C0129F6">
        <w:t xml:space="preserve"> The partnership marks the launch of Beyond Immerse</w:t>
      </w:r>
      <w:r w:rsidR="0C9AFF4B">
        <w:t xml:space="preserve"> </w:t>
      </w:r>
      <w:r w:rsidR="6C0129F6">
        <w:t>beyond the direct-to-consumer channel, expanding the company’s first functional beverage line into the influential New York market</w:t>
      </w:r>
      <w:r w:rsidR="46DF6BE2">
        <w:t xml:space="preserve"> with three delicious flavor</w:t>
      </w:r>
      <w:r w:rsidR="064B8051">
        <w:t>s.</w:t>
      </w:r>
    </w:p>
    <w:p w:rsidR="64F940AD" w:rsidP="64F940AD" w:rsidRDefault="64F940AD" w14:paraId="3C9B009C" w14:textId="1C49BE82">
      <w:pPr>
        <w:spacing w:after="0"/>
      </w:pPr>
    </w:p>
    <w:p w:rsidR="679776DD" w:rsidP="64F940AD" w:rsidRDefault="532968BF" w14:paraId="5B198012" w14:textId="315C62F5">
      <w:pPr>
        <w:spacing w:after="0"/>
      </w:pPr>
      <w:r w:rsidR="47D0C4EE">
        <w:rPr/>
        <w:t>As a trusted partner to some of the most in-demand brands in the beverage industry—including Celsius, Poppi, C-4, Bloom, Essentia Water</w:t>
      </w:r>
      <w:r w:rsidR="453841EE">
        <w:rPr/>
        <w:t>,</w:t>
      </w:r>
      <w:r w:rsidR="47D0C4EE">
        <w:rPr/>
        <w:t xml:space="preserve"> and Just </w:t>
      </w:r>
      <w:r w:rsidR="47D0C4EE">
        <w:rPr/>
        <w:t>Ice Tea</w:t>
      </w:r>
      <w:r w:rsidR="47D0C4EE">
        <w:rPr/>
        <w:t>—Big Geyser is known for driving scale and accelerating market penetration.</w:t>
      </w:r>
      <w:r w:rsidR="5289EE72">
        <w:rPr/>
        <w:t xml:space="preserve"> With </w:t>
      </w:r>
      <w:r w:rsidR="553A9562">
        <w:rPr/>
        <w:t>extensive</w:t>
      </w:r>
      <w:r w:rsidR="5289EE72">
        <w:rPr/>
        <w:t xml:space="preserve"> reach across the New York region, spanning more than 26,000 outlets across grocery, drug, convenience, mass</w:t>
      </w:r>
      <w:r w:rsidR="71CEE556">
        <w:rPr/>
        <w:t xml:space="preserve"> merchandisers</w:t>
      </w:r>
      <w:r w:rsidR="5289EE72">
        <w:rPr/>
        <w:t>, club</w:t>
      </w:r>
      <w:r w:rsidR="2E1AD429">
        <w:rPr/>
        <w:t>,</w:t>
      </w:r>
      <w:r w:rsidR="5289EE72">
        <w:rPr/>
        <w:t xml:space="preserve"> and foodservice channels, Big Geyser provides a powerful platform to expand Beyond Immerse and bring it to consumers at scale.</w:t>
      </w:r>
    </w:p>
    <w:p w:rsidR="64F940AD" w:rsidP="64F940AD" w:rsidRDefault="64F940AD" w14:paraId="210CBF9A" w14:textId="32BCF187">
      <w:pPr>
        <w:spacing w:after="0"/>
      </w:pPr>
    </w:p>
    <w:p w:rsidR="78E2ACF7" w:rsidP="64F940AD" w:rsidRDefault="78E2ACF7" w14:paraId="0D0AA205" w14:textId="467B3118">
      <w:pPr>
        <w:spacing w:after="0"/>
      </w:pPr>
      <w:r>
        <w:t xml:space="preserve">“We are proud to partner with Beyond Meat whose functional beverage is unlike anything else in our portfolio,” said Jerry Reda, </w:t>
      </w:r>
      <w:r w:rsidR="001B0717">
        <w:t>President and COO</w:t>
      </w:r>
      <w:r>
        <w:t xml:space="preserve"> </w:t>
      </w:r>
      <w:r w:rsidR="001B0717">
        <w:t xml:space="preserve">of </w:t>
      </w:r>
      <w:r>
        <w:t xml:space="preserve">Big Geyser. “They’ve created a truly differentiated product that delivers on everything today’s consumer is looking for—protein, fiber, </w:t>
      </w:r>
      <w:r w:rsidR="362B5D8F">
        <w:t>antioxidants</w:t>
      </w:r>
      <w:r w:rsidR="2565F3F7">
        <w:t>,</w:t>
      </w:r>
      <w:r w:rsidR="362B5D8F">
        <w:t xml:space="preserve"> and electrolytes</w:t>
      </w:r>
      <w:r>
        <w:t xml:space="preserve">—all in a light, refreshing sparkling </w:t>
      </w:r>
      <w:r w:rsidR="40361834">
        <w:t>drink</w:t>
      </w:r>
      <w:r>
        <w:t xml:space="preserve">. We also value that Beyond Immerse </w:t>
      </w:r>
      <w:r w:rsidR="00ABD4DF">
        <w:t xml:space="preserve">is made with non-GMO ingredients and </w:t>
      </w:r>
      <w:r>
        <w:t xml:space="preserve">contains no whey protein, setting it apart from </w:t>
      </w:r>
      <w:r w:rsidR="67B9AA7A">
        <w:t xml:space="preserve">other </w:t>
      </w:r>
      <w:r>
        <w:t xml:space="preserve">options currently on the market. With more than 30 years of experience scaling leading brands, we’re excited to bring our expertise to this innovative product and help establish Beyond Immerse as the go-to protein drink on the East Coast.” </w:t>
      </w:r>
    </w:p>
    <w:p w:rsidR="64F940AD" w:rsidP="64F940AD" w:rsidRDefault="64F940AD" w14:paraId="265C1E69" w14:textId="43B24251">
      <w:pPr>
        <w:spacing w:after="0"/>
      </w:pPr>
    </w:p>
    <w:p w:rsidR="41AE850D" w:rsidP="64F940AD" w:rsidRDefault="41AE850D" w14:paraId="460CD06E" w14:textId="1708D751">
      <w:pPr>
        <w:spacing w:after="0"/>
      </w:pPr>
      <w:r w:rsidRPr="64F940AD">
        <w:t xml:space="preserve">Offering a unique </w:t>
      </w:r>
      <w:r w:rsidRPr="64F940AD" w:rsidR="0C83A366">
        <w:t>combination of plant protein, fiber, antioxidants, and electrolytes</w:t>
      </w:r>
      <w:r w:rsidRPr="64F940AD" w:rsidR="7BFB5618">
        <w:t xml:space="preserve">, Beyond Immerse is </w:t>
      </w:r>
      <w:r w:rsidRPr="64F940AD" w:rsidR="0C83A366">
        <w:t>designed to replenish the body with every refreshing sip</w:t>
      </w:r>
      <w:r w:rsidRPr="64F940AD" w:rsidR="6A9FE625">
        <w:t xml:space="preserve">. </w:t>
      </w:r>
    </w:p>
    <w:p w:rsidR="64F940AD" w:rsidP="64F940AD" w:rsidRDefault="64F940AD" w14:paraId="4199C0DF" w14:textId="5DE163FB">
      <w:pPr>
        <w:spacing w:after="0"/>
      </w:pPr>
    </w:p>
    <w:p w:rsidR="6A9FE625" w:rsidP="64F940AD" w:rsidRDefault="6A9FE625" w14:paraId="6684C074" w14:textId="09C2673E">
      <w:pPr>
        <w:spacing w:after="0"/>
      </w:pPr>
      <w:r w:rsidRPr="64F940AD">
        <w:t>Key highlights of Beyond Immerse:</w:t>
      </w:r>
    </w:p>
    <w:p w:rsidR="64F940AD" w:rsidP="64F940AD" w:rsidRDefault="64F940AD" w14:paraId="53977268" w14:textId="6FF98C46">
      <w:pPr>
        <w:spacing w:after="0"/>
      </w:pPr>
    </w:p>
    <w:p w:rsidR="54F353C1" w:rsidP="64F940AD" w:rsidRDefault="54F353C1" w14:paraId="396C844E" w14:textId="7E5197B8">
      <w:pPr>
        <w:pStyle w:val="ListParagraph"/>
        <w:numPr>
          <w:ilvl w:val="0"/>
          <w:numId w:val="1"/>
        </w:numPr>
        <w:spacing w:after="0"/>
        <w:contextualSpacing w:val="0"/>
      </w:pPr>
      <w:r>
        <w:t xml:space="preserve">Features plant-based ingredients like protein from peas and fiber from tapioca </w:t>
      </w:r>
    </w:p>
    <w:p w:rsidR="54F353C1" w:rsidP="64F940AD" w:rsidRDefault="54F353C1" w14:paraId="7F2F1A1C" w14:textId="138EC03C">
      <w:pPr>
        <w:pStyle w:val="ListParagraph"/>
        <w:numPr>
          <w:ilvl w:val="0"/>
          <w:numId w:val="1"/>
        </w:numPr>
        <w:spacing w:after="0"/>
        <w:contextualSpacing w:val="0"/>
      </w:pPr>
      <w:r>
        <w:t xml:space="preserve">Available in three flavors: Peach Mango, Strawberry Lemonade, and Cherry Berry </w:t>
      </w:r>
    </w:p>
    <w:p w:rsidR="54F353C1" w:rsidP="64F940AD" w:rsidRDefault="54F353C1" w14:paraId="0BC5155B" w14:textId="45463A14">
      <w:pPr>
        <w:pStyle w:val="ListParagraph"/>
        <w:numPr>
          <w:ilvl w:val="0"/>
          <w:numId w:val="1"/>
        </w:numPr>
        <w:spacing w:after="0"/>
        <w:contextualSpacing w:val="0"/>
      </w:pPr>
      <w:r>
        <w:lastRenderedPageBreak/>
        <w:t xml:space="preserve">Each flavor contains 20g of protein, 7g of fiber, and 100 calories </w:t>
      </w:r>
    </w:p>
    <w:p w:rsidR="54F353C1" w:rsidP="64F940AD" w:rsidRDefault="54F353C1" w14:paraId="7531C899" w14:textId="36648329">
      <w:pPr>
        <w:pStyle w:val="ListParagraph"/>
        <w:numPr>
          <w:ilvl w:val="0"/>
          <w:numId w:val="1"/>
        </w:numPr>
        <w:spacing w:after="0"/>
        <w:contextualSpacing w:val="0"/>
      </w:pPr>
      <w:r>
        <w:t xml:space="preserve">Good source of protein, critical to support muscle health </w:t>
      </w:r>
    </w:p>
    <w:p w:rsidR="54F353C1" w:rsidP="64F940AD" w:rsidRDefault="54F353C1" w14:paraId="004F50B7" w14:textId="3FD8F6B0">
      <w:pPr>
        <w:pStyle w:val="ListParagraph"/>
        <w:numPr>
          <w:ilvl w:val="0"/>
          <w:numId w:val="1"/>
        </w:numPr>
        <w:spacing w:after="0"/>
        <w:contextualSpacing w:val="0"/>
      </w:pPr>
      <w:r>
        <w:t>Excellent source of fiber, v</w:t>
      </w:r>
      <w:r w:rsidR="2793FD32">
        <w:t>ital</w:t>
      </w:r>
      <w:r>
        <w:t xml:space="preserve"> to support </w:t>
      </w:r>
      <w:r w:rsidR="2C078098">
        <w:t xml:space="preserve">a healthy </w:t>
      </w:r>
      <w:r>
        <w:t xml:space="preserve">gut  </w:t>
      </w:r>
    </w:p>
    <w:p w:rsidR="54F353C1" w:rsidP="64F940AD" w:rsidRDefault="54F353C1" w14:paraId="33F222C9" w14:textId="24EC5856">
      <w:pPr>
        <w:pStyle w:val="ListParagraph"/>
        <w:numPr>
          <w:ilvl w:val="0"/>
          <w:numId w:val="1"/>
        </w:numPr>
        <w:spacing w:after="0"/>
        <w:contextualSpacing w:val="0"/>
      </w:pPr>
      <w:r>
        <w:t>Excellent source of antioxidant Vitamin C</w:t>
      </w:r>
      <w:r w:rsidR="0E82C6C9">
        <w:t xml:space="preserve">, essential </w:t>
      </w:r>
      <w:r>
        <w:t xml:space="preserve">to support immune function </w:t>
      </w:r>
    </w:p>
    <w:p w:rsidR="54F353C1" w:rsidP="64F940AD" w:rsidRDefault="54F353C1" w14:paraId="109BB367" w14:textId="55082A0C">
      <w:pPr>
        <w:pStyle w:val="ListParagraph"/>
        <w:numPr>
          <w:ilvl w:val="0"/>
          <w:numId w:val="1"/>
        </w:numPr>
        <w:spacing w:after="0"/>
        <w:contextualSpacing w:val="0"/>
      </w:pPr>
      <w:r>
        <w:t xml:space="preserve">Made with electrolytes </w:t>
      </w:r>
    </w:p>
    <w:p w:rsidR="1B4795A1" w:rsidP="64F940AD" w:rsidRDefault="1B4795A1" w14:paraId="78DE21B7" w14:textId="28E61E27">
      <w:pPr>
        <w:pStyle w:val="ListParagraph"/>
        <w:numPr>
          <w:ilvl w:val="0"/>
          <w:numId w:val="1"/>
        </w:numPr>
        <w:spacing w:after="0"/>
        <w:contextualSpacing w:val="0"/>
      </w:pPr>
      <w:r>
        <w:t>Made with non-GMO ingredients</w:t>
      </w:r>
    </w:p>
    <w:p w:rsidR="15DAF0D4" w:rsidP="64F940AD" w:rsidRDefault="1B0F2738" w14:paraId="4D0B9822" w14:textId="5CE6C98B">
      <w:pPr>
        <w:numPr>
          <w:ilvl w:val="0"/>
          <w:numId w:val="1"/>
        </w:numPr>
        <w:spacing w:after="0"/>
      </w:pPr>
      <w:r>
        <w:t>No sugar alcohols</w:t>
      </w:r>
      <w:r w:rsidR="4B8160EA">
        <w:t xml:space="preserve">, </w:t>
      </w:r>
      <w:r>
        <w:t>dairy</w:t>
      </w:r>
      <w:r w:rsidR="1817C412">
        <w:t>,</w:t>
      </w:r>
      <w:r>
        <w:t xml:space="preserve"> or whey</w:t>
      </w:r>
      <w:r w:rsidR="0CB1766D">
        <w:t xml:space="preserve"> protein</w:t>
      </w:r>
    </w:p>
    <w:p w:rsidR="64F940AD" w:rsidP="64F940AD" w:rsidRDefault="64F940AD" w14:paraId="3ED61692" w14:textId="36E465A4">
      <w:pPr>
        <w:spacing w:after="0"/>
      </w:pPr>
    </w:p>
    <w:p w:rsidR="00FF0EAB" w:rsidP="64F940AD" w:rsidRDefault="002B6D07" w14:paraId="08982448" w14:textId="3E03CDFE">
      <w:pPr>
        <w:spacing w:after="0"/>
      </w:pPr>
      <w:r>
        <w:t>“</w:t>
      </w:r>
      <w:r w:rsidR="006112FF">
        <w:t>We are pleased to announce our partnership with Big Geyser, a</w:t>
      </w:r>
      <w:r w:rsidR="0048462D">
        <w:t xml:space="preserve"> </w:t>
      </w:r>
      <w:r w:rsidR="00213C6C">
        <w:t xml:space="preserve">key </w:t>
      </w:r>
      <w:r w:rsidR="0069500C">
        <w:t xml:space="preserve">next </w:t>
      </w:r>
      <w:r w:rsidR="00195807">
        <w:t xml:space="preserve">step in our strategy of delivering the power of plants </w:t>
      </w:r>
      <w:r w:rsidR="00E30487">
        <w:t xml:space="preserve">to consumers </w:t>
      </w:r>
      <w:r w:rsidR="000A4A01">
        <w:t xml:space="preserve">across </w:t>
      </w:r>
      <w:r w:rsidR="00AA4280">
        <w:t>multiple categories</w:t>
      </w:r>
      <w:r w:rsidR="44083DCB">
        <w:t>,</w:t>
      </w:r>
      <w:r w:rsidR="00771EDD">
        <w:t>”</w:t>
      </w:r>
      <w:r w:rsidR="00213C6C">
        <w:t xml:space="preserve"> </w:t>
      </w:r>
      <w:r w:rsidR="00771EDD">
        <w:t>said Ethan Brown, Founder and CEO of Beyond Meat. “</w:t>
      </w:r>
      <w:r w:rsidR="00213C6C">
        <w:t xml:space="preserve">We designed our beverage platform to immerse the body in the </w:t>
      </w:r>
      <w:r w:rsidR="00971DE2">
        <w:t xml:space="preserve">extraordinary nutrition of plants, and with Big Geyser’s scale and execution, we look forward </w:t>
      </w:r>
      <w:r w:rsidR="004B1846">
        <w:t xml:space="preserve">to </w:t>
      </w:r>
      <w:r w:rsidR="007E64AE">
        <w:t xml:space="preserve">helping </w:t>
      </w:r>
      <w:r w:rsidR="004B1846">
        <w:t>cons</w:t>
      </w:r>
      <w:r w:rsidR="00B25A83">
        <w:t xml:space="preserve">umers </w:t>
      </w:r>
      <w:r w:rsidR="00FA0637">
        <w:t>in one of the country’s most important markets</w:t>
      </w:r>
      <w:r w:rsidR="00B25A83">
        <w:t xml:space="preserve"> </w:t>
      </w:r>
      <w:r w:rsidR="001F3E05">
        <w:t>refres</w:t>
      </w:r>
      <w:r w:rsidR="00E96E1C">
        <w:t>h</w:t>
      </w:r>
      <w:r w:rsidR="001F3E05">
        <w:t xml:space="preserve">, refuel, and </w:t>
      </w:r>
      <w:r w:rsidR="00E96E1C">
        <w:t>G</w:t>
      </w:r>
      <w:r w:rsidR="001F3E05">
        <w:t xml:space="preserve">o </w:t>
      </w:r>
      <w:r w:rsidR="00E96E1C">
        <w:t>B</w:t>
      </w:r>
      <w:r w:rsidR="001F3E05">
        <w:t xml:space="preserve">eyond this summer.” </w:t>
      </w:r>
    </w:p>
    <w:p w:rsidR="64F940AD" w:rsidP="64F940AD" w:rsidRDefault="64F940AD" w14:paraId="436B757A" w14:textId="1216D4F6">
      <w:pPr>
        <w:spacing w:after="0"/>
      </w:pPr>
    </w:p>
    <w:p w:rsidR="1C320891" w:rsidP="64F940AD" w:rsidRDefault="0415A3BF" w14:paraId="70C972C3" w14:textId="0807EBF9">
      <w:pPr>
        <w:spacing w:after="0"/>
      </w:pPr>
      <w:r>
        <w:t xml:space="preserve">Big Geyser services accounts across all five boroughs of New York City, as well as Westchester, Putnam, Nassau, and Suffolk counties. With more than 30 years of experience scaling leading beverage brands, </w:t>
      </w:r>
      <w:r w:rsidR="32C4419E">
        <w:t>Big Geyser</w:t>
      </w:r>
      <w:r>
        <w:t>’s proven distribution capabilities</w:t>
      </w:r>
      <w:r w:rsidR="3EBF63FB">
        <w:t xml:space="preserve"> </w:t>
      </w:r>
      <w:r w:rsidR="27AC0AD5">
        <w:t>will enable more consumers to try Beyond Immerse.</w:t>
      </w:r>
    </w:p>
    <w:p w:rsidR="64F940AD" w:rsidP="64F940AD" w:rsidRDefault="64F940AD" w14:paraId="443E8754" w14:textId="6916AEEF">
      <w:pPr>
        <w:spacing w:after="0"/>
      </w:pPr>
    </w:p>
    <w:p w:rsidR="1B0F2738" w:rsidP="64F940AD" w:rsidRDefault="7DD190C1" w14:paraId="1B11374E" w14:textId="51639E34">
      <w:pPr>
        <w:spacing w:after="0"/>
      </w:pPr>
      <w:r w:rsidR="2E327B6A">
        <w:rPr/>
        <w:t xml:space="preserve">Beyond Meat will </w:t>
      </w:r>
      <w:r w:rsidR="2E327B6A">
        <w:rPr/>
        <w:t>showcase</w:t>
      </w:r>
      <w:r w:rsidR="2E327B6A">
        <w:rPr/>
        <w:t xml:space="preserve"> </w:t>
      </w:r>
      <w:r w:rsidR="09002F3B">
        <w:rPr/>
        <w:t xml:space="preserve">the Beyond Immerse </w:t>
      </w:r>
      <w:r w:rsidR="2E327B6A">
        <w:rPr/>
        <w:t xml:space="preserve">beverage lineup at Big Geyser’s </w:t>
      </w:r>
      <w:r w:rsidR="7164E9FA">
        <w:rPr/>
        <w:t xml:space="preserve">2026 </w:t>
      </w:r>
      <w:r w:rsidR="2E327B6A">
        <w:rPr/>
        <w:t xml:space="preserve">Spring/Summer Trade Show </w:t>
      </w:r>
      <w:r w:rsidR="7CD5F671">
        <w:rPr/>
        <w:t xml:space="preserve">in </w:t>
      </w:r>
      <w:r w:rsidR="077CCA9D">
        <w:rPr/>
        <w:t>Uniondale, New York</w:t>
      </w:r>
      <w:r w:rsidR="7CD5F671">
        <w:rPr/>
        <w:t xml:space="preserve"> </w:t>
      </w:r>
      <w:r w:rsidR="2E327B6A">
        <w:rPr/>
        <w:t xml:space="preserve">on April 16, where operators and buyers can experience the </w:t>
      </w:r>
      <w:r w:rsidR="19C6A566">
        <w:rPr/>
        <w:t>beverage</w:t>
      </w:r>
      <w:r w:rsidR="2E327B6A">
        <w:rPr/>
        <w:t xml:space="preserve"> firsthand.</w:t>
      </w:r>
    </w:p>
    <w:p w:rsidR="1B0F2738" w:rsidP="64F940AD" w:rsidRDefault="1B0F2738" w14:paraId="0C91E1A0" w14:textId="512647A0">
      <w:pPr>
        <w:spacing w:after="0"/>
        <w:rPr>
          <w:color w:val="000000" w:themeColor="text1"/>
        </w:rPr>
      </w:pPr>
    </w:p>
    <w:p w:rsidR="2E815915" w:rsidP="64F940AD" w:rsidRDefault="2E815915" w14:paraId="4EE9E8C1" w14:textId="78B51FD8">
      <w:pPr>
        <w:spacing w:after="0"/>
        <w:jc w:val="both"/>
        <w:rPr>
          <w:color w:val="000000" w:themeColor="text1"/>
        </w:rPr>
      </w:pPr>
      <w:r w:rsidRPr="64F940AD">
        <w:rPr>
          <w:b/>
          <w:bCs/>
          <w:color w:val="000000" w:themeColor="text1"/>
          <w:lang w:val="en"/>
        </w:rPr>
        <w:t xml:space="preserve">About Beyond Meat </w:t>
      </w:r>
    </w:p>
    <w:p w:rsidR="2E815915" w:rsidP="64F940AD" w:rsidRDefault="2E815915" w14:paraId="0CDF06A3" w14:textId="720D9622">
      <w:pPr>
        <w:spacing w:after="0"/>
        <w:jc w:val="both"/>
        <w:rPr>
          <w:color w:val="000000" w:themeColor="text1"/>
        </w:rPr>
      </w:pPr>
      <w:r w:rsidRPr="64F940AD">
        <w:rPr>
          <w:color w:val="000000" w:themeColor="text1"/>
        </w:rPr>
        <w:t xml:space="preserve">Beyond Meat, Inc. (NASDAQ: BYND), otherwise known as Beyond The Plant Protein Company™, is a plant protein company offering a portfolio of plant-based products made from simple ingredients without GMOs, no added hormones or antibiotics, and 0mg of cholesterol per serving. Founded in 2009, Beyond Meat’s core products are designed to have the same taste and texture as animal-based meat while being better for people and the planet. The company’s brand promise, Eat What You Love®, represents a strong belief that there is a better way to feed our future and that the positive choices we all make, no matter how small, can have a great impact on our personal health and the health of our planet. By shifting from animal-based protein to plant-based protein, we can positively impact four growing global issues: human health, climate change, constraints on natural resources and animal welfare. Visit </w:t>
      </w:r>
      <w:hyperlink r:id="rId8">
        <w:r w:rsidRPr="64F940AD">
          <w:rPr>
            <w:rStyle w:val="Hyperlink"/>
          </w:rPr>
          <w:t>www.BeyondMeat.com</w:t>
        </w:r>
      </w:hyperlink>
      <w:r w:rsidRPr="64F940AD">
        <w:rPr>
          <w:color w:val="000000" w:themeColor="text1"/>
        </w:rPr>
        <w:t xml:space="preserve"> and follow @BeyondMeat on Facebook, Instagram, Threads and LinkedIn.</w:t>
      </w:r>
    </w:p>
    <w:p w:rsidR="1B0F2738" w:rsidP="64F940AD" w:rsidRDefault="1B0F2738" w14:paraId="44F30F4D" w14:textId="764E7530">
      <w:pPr>
        <w:spacing w:after="0"/>
        <w:rPr>
          <w:color w:val="000000" w:themeColor="text1"/>
        </w:rPr>
      </w:pPr>
    </w:p>
    <w:p w:rsidR="00D023CE" w:rsidP="64F940AD" w:rsidRDefault="00D023CE" w14:paraId="7046C910" w14:textId="77777777">
      <w:pPr>
        <w:spacing w:after="0"/>
        <w:jc w:val="both"/>
        <w:rPr>
          <w:b/>
          <w:bCs/>
          <w:color w:val="000000" w:themeColor="text1"/>
          <w:lang w:val="en"/>
        </w:rPr>
      </w:pPr>
      <w:r w:rsidRPr="64F940AD">
        <w:rPr>
          <w:b/>
          <w:bCs/>
          <w:color w:val="000000" w:themeColor="text1"/>
          <w:lang w:val="en"/>
        </w:rPr>
        <w:t>Beyond Meat Forward Looking Statements</w:t>
      </w:r>
    </w:p>
    <w:p w:rsidRPr="00D023CE" w:rsidR="00D023CE" w:rsidP="64F940AD" w:rsidRDefault="00D023CE" w14:paraId="1E49CC8A" w14:textId="77777777">
      <w:pPr>
        <w:spacing w:after="0"/>
        <w:jc w:val="both"/>
        <w:rPr>
          <w:b/>
          <w:bCs/>
          <w:color w:val="000000" w:themeColor="text1"/>
          <w:lang w:val="en"/>
        </w:rPr>
      </w:pPr>
    </w:p>
    <w:p w:rsidR="00CF3F2D" w:rsidP="64F940AD" w:rsidRDefault="00D023CE" w14:paraId="543EB00A" w14:textId="669C4D57">
      <w:pPr>
        <w:spacing w:after="0"/>
        <w:jc w:val="both"/>
        <w:rPr>
          <w:color w:val="000000" w:themeColor="text1"/>
        </w:rPr>
      </w:pPr>
      <w:r w:rsidRPr="64F940AD">
        <w:rPr>
          <w:color w:val="000000" w:themeColor="text1"/>
        </w:rPr>
        <w:t>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fact,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2025 filed with the U.S. Securities and Exchange Commission (“SEC”) on April 9, 2026, 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w:rsidR="00CF3F2D" w:rsidP="64F940AD" w:rsidRDefault="00CF3F2D" w14:paraId="518508E9" w14:textId="77777777">
      <w:pPr>
        <w:spacing w:after="0"/>
        <w:rPr>
          <w:color w:val="000000" w:themeColor="text1"/>
        </w:rPr>
      </w:pPr>
    </w:p>
    <w:p w:rsidR="5F9C89F8" w:rsidP="64F940AD" w:rsidRDefault="5F9C89F8" w14:paraId="57C7639D" w14:textId="171B759E">
      <w:pPr>
        <w:spacing w:after="0"/>
        <w:jc w:val="both"/>
        <w:rPr>
          <w:color w:val="000000" w:themeColor="text1"/>
        </w:rPr>
      </w:pPr>
      <w:r w:rsidRPr="64F940AD">
        <w:rPr>
          <w:b/>
          <w:bCs/>
          <w:color w:val="000000" w:themeColor="text1"/>
          <w:lang w:val="en"/>
        </w:rPr>
        <w:t xml:space="preserve">Media Contact </w:t>
      </w:r>
    </w:p>
    <w:p w:rsidR="5F9C89F8" w:rsidP="64F940AD" w:rsidRDefault="5F9C89F8" w14:paraId="7F8139DF" w14:textId="07BC36EF">
      <w:pPr>
        <w:spacing w:after="0"/>
        <w:jc w:val="both"/>
        <w:rPr>
          <w:color w:val="000000" w:themeColor="text1"/>
        </w:rPr>
      </w:pPr>
      <w:r w:rsidRPr="64F940AD">
        <w:rPr>
          <w:color w:val="000000" w:themeColor="text1"/>
          <w:lang w:val="en"/>
        </w:rPr>
        <w:t xml:space="preserve">Shira Zackai </w:t>
      </w:r>
    </w:p>
    <w:p w:rsidR="5F9C89F8" w:rsidP="64F940AD" w:rsidRDefault="5F9C89F8" w14:paraId="13F2EF09" w14:textId="52927E29">
      <w:pPr>
        <w:spacing w:after="0"/>
        <w:jc w:val="both"/>
        <w:rPr>
          <w:color w:val="000000" w:themeColor="text1"/>
        </w:rPr>
      </w:pPr>
      <w:hyperlink r:id="rId9">
        <w:r w:rsidRPr="64F940AD">
          <w:rPr>
            <w:rStyle w:val="Hyperlink"/>
            <w:lang w:val="en"/>
          </w:rPr>
          <w:t>shira.zackai@beyondmeat.com</w:t>
        </w:r>
      </w:hyperlink>
    </w:p>
    <w:sectPr w:rsidR="5F9C89F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61E0"/>
    <w:multiLevelType w:val="hybridMultilevel"/>
    <w:tmpl w:val="9014CFBA"/>
    <w:lvl w:ilvl="0" w:tplc="AEF2FFB2">
      <w:start w:val="1"/>
      <w:numFmt w:val="bullet"/>
      <w:lvlText w:val=""/>
      <w:lvlJc w:val="left"/>
      <w:pPr>
        <w:ind w:left="720" w:hanging="360"/>
      </w:pPr>
      <w:rPr>
        <w:rFonts w:hint="default" w:ascii="Symbol" w:hAnsi="Symbol"/>
      </w:rPr>
    </w:lvl>
    <w:lvl w:ilvl="1" w:tplc="E11A55BC">
      <w:start w:val="1"/>
      <w:numFmt w:val="bullet"/>
      <w:lvlText w:val="o"/>
      <w:lvlJc w:val="left"/>
      <w:pPr>
        <w:ind w:left="1440" w:hanging="360"/>
      </w:pPr>
      <w:rPr>
        <w:rFonts w:hint="default" w:ascii="Courier New" w:hAnsi="Courier New"/>
      </w:rPr>
    </w:lvl>
    <w:lvl w:ilvl="2" w:tplc="A7EC9EF2">
      <w:start w:val="1"/>
      <w:numFmt w:val="bullet"/>
      <w:lvlText w:val=""/>
      <w:lvlJc w:val="left"/>
      <w:pPr>
        <w:ind w:left="2160" w:hanging="360"/>
      </w:pPr>
      <w:rPr>
        <w:rFonts w:hint="default" w:ascii="Wingdings" w:hAnsi="Wingdings"/>
      </w:rPr>
    </w:lvl>
    <w:lvl w:ilvl="3" w:tplc="1EDAE470">
      <w:start w:val="1"/>
      <w:numFmt w:val="bullet"/>
      <w:lvlText w:val=""/>
      <w:lvlJc w:val="left"/>
      <w:pPr>
        <w:ind w:left="2880" w:hanging="360"/>
      </w:pPr>
      <w:rPr>
        <w:rFonts w:hint="default" w:ascii="Symbol" w:hAnsi="Symbol"/>
      </w:rPr>
    </w:lvl>
    <w:lvl w:ilvl="4" w:tplc="34C00BB4">
      <w:start w:val="1"/>
      <w:numFmt w:val="bullet"/>
      <w:lvlText w:val="o"/>
      <w:lvlJc w:val="left"/>
      <w:pPr>
        <w:ind w:left="3600" w:hanging="360"/>
      </w:pPr>
      <w:rPr>
        <w:rFonts w:hint="default" w:ascii="Courier New" w:hAnsi="Courier New"/>
      </w:rPr>
    </w:lvl>
    <w:lvl w:ilvl="5" w:tplc="5E28BCBC">
      <w:start w:val="1"/>
      <w:numFmt w:val="bullet"/>
      <w:lvlText w:val=""/>
      <w:lvlJc w:val="left"/>
      <w:pPr>
        <w:ind w:left="4320" w:hanging="360"/>
      </w:pPr>
      <w:rPr>
        <w:rFonts w:hint="default" w:ascii="Wingdings" w:hAnsi="Wingdings"/>
      </w:rPr>
    </w:lvl>
    <w:lvl w:ilvl="6" w:tplc="2036FF50">
      <w:start w:val="1"/>
      <w:numFmt w:val="bullet"/>
      <w:lvlText w:val=""/>
      <w:lvlJc w:val="left"/>
      <w:pPr>
        <w:ind w:left="5040" w:hanging="360"/>
      </w:pPr>
      <w:rPr>
        <w:rFonts w:hint="default" w:ascii="Symbol" w:hAnsi="Symbol"/>
      </w:rPr>
    </w:lvl>
    <w:lvl w:ilvl="7" w:tplc="261ED920">
      <w:start w:val="1"/>
      <w:numFmt w:val="bullet"/>
      <w:lvlText w:val="o"/>
      <w:lvlJc w:val="left"/>
      <w:pPr>
        <w:ind w:left="5760" w:hanging="360"/>
      </w:pPr>
      <w:rPr>
        <w:rFonts w:hint="default" w:ascii="Courier New" w:hAnsi="Courier New"/>
      </w:rPr>
    </w:lvl>
    <w:lvl w:ilvl="8" w:tplc="5A3C4842">
      <w:start w:val="1"/>
      <w:numFmt w:val="bullet"/>
      <w:lvlText w:val=""/>
      <w:lvlJc w:val="left"/>
      <w:pPr>
        <w:ind w:left="6480" w:hanging="360"/>
      </w:pPr>
      <w:rPr>
        <w:rFonts w:hint="default" w:ascii="Wingdings" w:hAnsi="Wingdings"/>
      </w:rPr>
    </w:lvl>
  </w:abstractNum>
  <w:abstractNum w:abstractNumId="1" w15:restartNumberingAfterBreak="0">
    <w:nsid w:val="34C8C8EA"/>
    <w:multiLevelType w:val="hybridMultilevel"/>
    <w:tmpl w:val="F9B428A6"/>
    <w:lvl w:ilvl="0" w:tplc="D3DEA5FA">
      <w:start w:val="1"/>
      <w:numFmt w:val="bullet"/>
      <w:lvlText w:val=""/>
      <w:lvlJc w:val="left"/>
      <w:pPr>
        <w:ind w:left="720" w:hanging="360"/>
      </w:pPr>
      <w:rPr>
        <w:rFonts w:hint="default" w:ascii="Symbol" w:hAnsi="Symbol"/>
      </w:rPr>
    </w:lvl>
    <w:lvl w:ilvl="1" w:tplc="0982FDC2">
      <w:start w:val="1"/>
      <w:numFmt w:val="bullet"/>
      <w:lvlText w:val="o"/>
      <w:lvlJc w:val="left"/>
      <w:pPr>
        <w:ind w:left="1440" w:hanging="360"/>
      </w:pPr>
      <w:rPr>
        <w:rFonts w:hint="default" w:ascii="Courier New" w:hAnsi="Courier New"/>
      </w:rPr>
    </w:lvl>
    <w:lvl w:ilvl="2" w:tplc="928EDEBC">
      <w:start w:val="1"/>
      <w:numFmt w:val="bullet"/>
      <w:lvlText w:val=""/>
      <w:lvlJc w:val="left"/>
      <w:pPr>
        <w:ind w:left="2160" w:hanging="360"/>
      </w:pPr>
      <w:rPr>
        <w:rFonts w:hint="default" w:ascii="Wingdings" w:hAnsi="Wingdings"/>
      </w:rPr>
    </w:lvl>
    <w:lvl w:ilvl="3" w:tplc="5EB6BF78">
      <w:start w:val="1"/>
      <w:numFmt w:val="bullet"/>
      <w:lvlText w:val=""/>
      <w:lvlJc w:val="left"/>
      <w:pPr>
        <w:ind w:left="2880" w:hanging="360"/>
      </w:pPr>
      <w:rPr>
        <w:rFonts w:hint="default" w:ascii="Symbol" w:hAnsi="Symbol"/>
      </w:rPr>
    </w:lvl>
    <w:lvl w:ilvl="4" w:tplc="0A582224">
      <w:start w:val="1"/>
      <w:numFmt w:val="bullet"/>
      <w:lvlText w:val="o"/>
      <w:lvlJc w:val="left"/>
      <w:pPr>
        <w:ind w:left="3600" w:hanging="360"/>
      </w:pPr>
      <w:rPr>
        <w:rFonts w:hint="default" w:ascii="Courier New" w:hAnsi="Courier New"/>
      </w:rPr>
    </w:lvl>
    <w:lvl w:ilvl="5" w:tplc="12F0E140">
      <w:start w:val="1"/>
      <w:numFmt w:val="bullet"/>
      <w:lvlText w:val=""/>
      <w:lvlJc w:val="left"/>
      <w:pPr>
        <w:ind w:left="4320" w:hanging="360"/>
      </w:pPr>
      <w:rPr>
        <w:rFonts w:hint="default" w:ascii="Wingdings" w:hAnsi="Wingdings"/>
      </w:rPr>
    </w:lvl>
    <w:lvl w:ilvl="6" w:tplc="E8883986">
      <w:start w:val="1"/>
      <w:numFmt w:val="bullet"/>
      <w:lvlText w:val=""/>
      <w:lvlJc w:val="left"/>
      <w:pPr>
        <w:ind w:left="5040" w:hanging="360"/>
      </w:pPr>
      <w:rPr>
        <w:rFonts w:hint="default" w:ascii="Symbol" w:hAnsi="Symbol"/>
      </w:rPr>
    </w:lvl>
    <w:lvl w:ilvl="7" w:tplc="19D0B898">
      <w:start w:val="1"/>
      <w:numFmt w:val="bullet"/>
      <w:lvlText w:val="o"/>
      <w:lvlJc w:val="left"/>
      <w:pPr>
        <w:ind w:left="5760" w:hanging="360"/>
      </w:pPr>
      <w:rPr>
        <w:rFonts w:hint="default" w:ascii="Courier New" w:hAnsi="Courier New"/>
      </w:rPr>
    </w:lvl>
    <w:lvl w:ilvl="8" w:tplc="3DE846B8">
      <w:start w:val="1"/>
      <w:numFmt w:val="bullet"/>
      <w:lvlText w:val=""/>
      <w:lvlJc w:val="left"/>
      <w:pPr>
        <w:ind w:left="6480" w:hanging="360"/>
      </w:pPr>
      <w:rPr>
        <w:rFonts w:hint="default" w:ascii="Wingdings" w:hAnsi="Wingdings"/>
      </w:rPr>
    </w:lvl>
  </w:abstractNum>
  <w:num w:numId="1" w16cid:durableId="781151041">
    <w:abstractNumId w:val="0"/>
  </w:num>
  <w:num w:numId="2" w16cid:durableId="47553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1F1EC6"/>
    <w:rsid w:val="00003F3C"/>
    <w:rsid w:val="00010060"/>
    <w:rsid w:val="00015A7B"/>
    <w:rsid w:val="00055EB7"/>
    <w:rsid w:val="00085795"/>
    <w:rsid w:val="000A4A01"/>
    <w:rsid w:val="000E2BCB"/>
    <w:rsid w:val="00110914"/>
    <w:rsid w:val="0012382F"/>
    <w:rsid w:val="001634B4"/>
    <w:rsid w:val="00165231"/>
    <w:rsid w:val="00173DBC"/>
    <w:rsid w:val="00180F9A"/>
    <w:rsid w:val="00194496"/>
    <w:rsid w:val="00195807"/>
    <w:rsid w:val="001B0717"/>
    <w:rsid w:val="001F318B"/>
    <w:rsid w:val="001F3E05"/>
    <w:rsid w:val="00205F6D"/>
    <w:rsid w:val="002079F9"/>
    <w:rsid w:val="00213C6C"/>
    <w:rsid w:val="00215C4C"/>
    <w:rsid w:val="00232247"/>
    <w:rsid w:val="00262C4F"/>
    <w:rsid w:val="002855CC"/>
    <w:rsid w:val="0029476D"/>
    <w:rsid w:val="002B6D07"/>
    <w:rsid w:val="002D73FD"/>
    <w:rsid w:val="002E4797"/>
    <w:rsid w:val="002E6853"/>
    <w:rsid w:val="00306060"/>
    <w:rsid w:val="00310C58"/>
    <w:rsid w:val="0031131A"/>
    <w:rsid w:val="00311444"/>
    <w:rsid w:val="003364B0"/>
    <w:rsid w:val="00336A98"/>
    <w:rsid w:val="00351FA5"/>
    <w:rsid w:val="00382B33"/>
    <w:rsid w:val="0038547B"/>
    <w:rsid w:val="0039514D"/>
    <w:rsid w:val="003A0F00"/>
    <w:rsid w:val="003A3E16"/>
    <w:rsid w:val="003A66A4"/>
    <w:rsid w:val="003D0D67"/>
    <w:rsid w:val="003E6309"/>
    <w:rsid w:val="00403E64"/>
    <w:rsid w:val="0040418C"/>
    <w:rsid w:val="00416783"/>
    <w:rsid w:val="00420068"/>
    <w:rsid w:val="00424F27"/>
    <w:rsid w:val="00460011"/>
    <w:rsid w:val="00467C5D"/>
    <w:rsid w:val="00476074"/>
    <w:rsid w:val="0048462D"/>
    <w:rsid w:val="00487906"/>
    <w:rsid w:val="00491C92"/>
    <w:rsid w:val="004B1846"/>
    <w:rsid w:val="004E341B"/>
    <w:rsid w:val="004E5FED"/>
    <w:rsid w:val="004E8CE6"/>
    <w:rsid w:val="004F6EA5"/>
    <w:rsid w:val="0050520C"/>
    <w:rsid w:val="00520B6E"/>
    <w:rsid w:val="00523699"/>
    <w:rsid w:val="00532102"/>
    <w:rsid w:val="005565F9"/>
    <w:rsid w:val="005927FD"/>
    <w:rsid w:val="005A05CA"/>
    <w:rsid w:val="005B4D24"/>
    <w:rsid w:val="005B5450"/>
    <w:rsid w:val="005F382A"/>
    <w:rsid w:val="006112FF"/>
    <w:rsid w:val="0061222F"/>
    <w:rsid w:val="00632FEC"/>
    <w:rsid w:val="0063730A"/>
    <w:rsid w:val="00640D29"/>
    <w:rsid w:val="00667400"/>
    <w:rsid w:val="0068510A"/>
    <w:rsid w:val="0069500C"/>
    <w:rsid w:val="006A4C38"/>
    <w:rsid w:val="00704D8A"/>
    <w:rsid w:val="00711E48"/>
    <w:rsid w:val="007139F8"/>
    <w:rsid w:val="007454F4"/>
    <w:rsid w:val="00771EDD"/>
    <w:rsid w:val="00782258"/>
    <w:rsid w:val="00783111"/>
    <w:rsid w:val="007B5710"/>
    <w:rsid w:val="007C65B6"/>
    <w:rsid w:val="007D2EAB"/>
    <w:rsid w:val="007D3C86"/>
    <w:rsid w:val="007E64AE"/>
    <w:rsid w:val="00811F23"/>
    <w:rsid w:val="00824E46"/>
    <w:rsid w:val="008310F0"/>
    <w:rsid w:val="0084107E"/>
    <w:rsid w:val="008416FA"/>
    <w:rsid w:val="00864300"/>
    <w:rsid w:val="00866713"/>
    <w:rsid w:val="008700CB"/>
    <w:rsid w:val="008E6CE0"/>
    <w:rsid w:val="009023F7"/>
    <w:rsid w:val="00905F7B"/>
    <w:rsid w:val="0092677F"/>
    <w:rsid w:val="009268FB"/>
    <w:rsid w:val="009526F2"/>
    <w:rsid w:val="0096692C"/>
    <w:rsid w:val="00971DE2"/>
    <w:rsid w:val="009779BE"/>
    <w:rsid w:val="009A45B5"/>
    <w:rsid w:val="009B2AA5"/>
    <w:rsid w:val="009B6CFF"/>
    <w:rsid w:val="009F3329"/>
    <w:rsid w:val="00A10C5C"/>
    <w:rsid w:val="00A11F21"/>
    <w:rsid w:val="00A41A9E"/>
    <w:rsid w:val="00A6665E"/>
    <w:rsid w:val="00AA4280"/>
    <w:rsid w:val="00AA61BC"/>
    <w:rsid w:val="00AB72A8"/>
    <w:rsid w:val="00ABD4DF"/>
    <w:rsid w:val="00AC199D"/>
    <w:rsid w:val="00AC333A"/>
    <w:rsid w:val="00AF5AEE"/>
    <w:rsid w:val="00B223CD"/>
    <w:rsid w:val="00B25A83"/>
    <w:rsid w:val="00B45FDA"/>
    <w:rsid w:val="00B64806"/>
    <w:rsid w:val="00B75CE0"/>
    <w:rsid w:val="00B76C6E"/>
    <w:rsid w:val="00BD413F"/>
    <w:rsid w:val="00C03B94"/>
    <w:rsid w:val="00C10DB5"/>
    <w:rsid w:val="00C11314"/>
    <w:rsid w:val="00C11A79"/>
    <w:rsid w:val="00C12CB5"/>
    <w:rsid w:val="00C13993"/>
    <w:rsid w:val="00C25D2D"/>
    <w:rsid w:val="00C325DC"/>
    <w:rsid w:val="00C35A24"/>
    <w:rsid w:val="00C52AF6"/>
    <w:rsid w:val="00CC2CAE"/>
    <w:rsid w:val="00CD411A"/>
    <w:rsid w:val="00CF3F2D"/>
    <w:rsid w:val="00D00817"/>
    <w:rsid w:val="00D023CE"/>
    <w:rsid w:val="00D23BE9"/>
    <w:rsid w:val="00D348EE"/>
    <w:rsid w:val="00D47A9B"/>
    <w:rsid w:val="00D54676"/>
    <w:rsid w:val="00D63937"/>
    <w:rsid w:val="00D71855"/>
    <w:rsid w:val="00D9443E"/>
    <w:rsid w:val="00D97A46"/>
    <w:rsid w:val="00DC3991"/>
    <w:rsid w:val="00DD4B44"/>
    <w:rsid w:val="00DE5D2D"/>
    <w:rsid w:val="00DF0E41"/>
    <w:rsid w:val="00DF3009"/>
    <w:rsid w:val="00DF630C"/>
    <w:rsid w:val="00E20AB2"/>
    <w:rsid w:val="00E30487"/>
    <w:rsid w:val="00E479FA"/>
    <w:rsid w:val="00E87952"/>
    <w:rsid w:val="00E96E1C"/>
    <w:rsid w:val="00E9C5E7"/>
    <w:rsid w:val="00EC077D"/>
    <w:rsid w:val="00ECA295"/>
    <w:rsid w:val="00EE1951"/>
    <w:rsid w:val="00EF20FB"/>
    <w:rsid w:val="00EF7E12"/>
    <w:rsid w:val="00F13C3F"/>
    <w:rsid w:val="00F260EE"/>
    <w:rsid w:val="00F80C4E"/>
    <w:rsid w:val="00FA0637"/>
    <w:rsid w:val="00FA2CE2"/>
    <w:rsid w:val="00FD213E"/>
    <w:rsid w:val="00FE45D0"/>
    <w:rsid w:val="00FE70AF"/>
    <w:rsid w:val="00FF0EAB"/>
    <w:rsid w:val="014357B2"/>
    <w:rsid w:val="014FB9C2"/>
    <w:rsid w:val="01823915"/>
    <w:rsid w:val="01C4F28F"/>
    <w:rsid w:val="01DF58FD"/>
    <w:rsid w:val="01F553E1"/>
    <w:rsid w:val="020426CA"/>
    <w:rsid w:val="02671BD4"/>
    <w:rsid w:val="02ED14FC"/>
    <w:rsid w:val="02F6DC9F"/>
    <w:rsid w:val="02F87C21"/>
    <w:rsid w:val="03335C95"/>
    <w:rsid w:val="036FAE79"/>
    <w:rsid w:val="03B11A17"/>
    <w:rsid w:val="03F157FD"/>
    <w:rsid w:val="0415A3BF"/>
    <w:rsid w:val="042F6FB8"/>
    <w:rsid w:val="04366C6C"/>
    <w:rsid w:val="04A5CA86"/>
    <w:rsid w:val="0513FEC4"/>
    <w:rsid w:val="054AEC58"/>
    <w:rsid w:val="055F78A7"/>
    <w:rsid w:val="058DBE24"/>
    <w:rsid w:val="05C1F643"/>
    <w:rsid w:val="05D18F57"/>
    <w:rsid w:val="05ED068F"/>
    <w:rsid w:val="06132E10"/>
    <w:rsid w:val="064B8051"/>
    <w:rsid w:val="07263D51"/>
    <w:rsid w:val="075A9030"/>
    <w:rsid w:val="07667472"/>
    <w:rsid w:val="077CCA9D"/>
    <w:rsid w:val="07BF14A8"/>
    <w:rsid w:val="08434EC7"/>
    <w:rsid w:val="0847E388"/>
    <w:rsid w:val="087517D8"/>
    <w:rsid w:val="08BF786F"/>
    <w:rsid w:val="08E916C3"/>
    <w:rsid w:val="09002F3B"/>
    <w:rsid w:val="091EC896"/>
    <w:rsid w:val="09C02437"/>
    <w:rsid w:val="0A251880"/>
    <w:rsid w:val="0ADCB90B"/>
    <w:rsid w:val="0ADD4A5D"/>
    <w:rsid w:val="0B85E34D"/>
    <w:rsid w:val="0BB16BA5"/>
    <w:rsid w:val="0BBD0423"/>
    <w:rsid w:val="0BDDBCD1"/>
    <w:rsid w:val="0C4BA91F"/>
    <w:rsid w:val="0C4DBD39"/>
    <w:rsid w:val="0C83A366"/>
    <w:rsid w:val="0C95D3BD"/>
    <w:rsid w:val="0C9711FC"/>
    <w:rsid w:val="0C976286"/>
    <w:rsid w:val="0C9AFF4B"/>
    <w:rsid w:val="0CB1766D"/>
    <w:rsid w:val="0D29F2CE"/>
    <w:rsid w:val="0D546B40"/>
    <w:rsid w:val="0D81E8C9"/>
    <w:rsid w:val="0E0AA123"/>
    <w:rsid w:val="0E173906"/>
    <w:rsid w:val="0E6B880C"/>
    <w:rsid w:val="0E82C6C9"/>
    <w:rsid w:val="0EAFF5F4"/>
    <w:rsid w:val="0ED14BED"/>
    <w:rsid w:val="0ED674B8"/>
    <w:rsid w:val="0EF877F9"/>
    <w:rsid w:val="0F7C30CC"/>
    <w:rsid w:val="0F7F55BC"/>
    <w:rsid w:val="0F85346F"/>
    <w:rsid w:val="0FADEFA8"/>
    <w:rsid w:val="0FC9455C"/>
    <w:rsid w:val="0FCAB95C"/>
    <w:rsid w:val="10D758B7"/>
    <w:rsid w:val="10F69BBD"/>
    <w:rsid w:val="110A942C"/>
    <w:rsid w:val="11A30ADB"/>
    <w:rsid w:val="121A64FA"/>
    <w:rsid w:val="12C6FD29"/>
    <w:rsid w:val="12EF76FA"/>
    <w:rsid w:val="13166D6A"/>
    <w:rsid w:val="13593C2F"/>
    <w:rsid w:val="141B0501"/>
    <w:rsid w:val="142127ED"/>
    <w:rsid w:val="14AAC0A0"/>
    <w:rsid w:val="14C2EFF7"/>
    <w:rsid w:val="14E75A3E"/>
    <w:rsid w:val="15373101"/>
    <w:rsid w:val="156088D2"/>
    <w:rsid w:val="156EF21C"/>
    <w:rsid w:val="15926158"/>
    <w:rsid w:val="159B1BEC"/>
    <w:rsid w:val="15BA5772"/>
    <w:rsid w:val="15DAF0D4"/>
    <w:rsid w:val="1637EEA3"/>
    <w:rsid w:val="164B7E25"/>
    <w:rsid w:val="16F9AF7E"/>
    <w:rsid w:val="17161B28"/>
    <w:rsid w:val="1777A225"/>
    <w:rsid w:val="1784DC5A"/>
    <w:rsid w:val="17B9D592"/>
    <w:rsid w:val="1808D382"/>
    <w:rsid w:val="1817C412"/>
    <w:rsid w:val="18EAB83E"/>
    <w:rsid w:val="192D397E"/>
    <w:rsid w:val="19882169"/>
    <w:rsid w:val="19AF5705"/>
    <w:rsid w:val="19C6A566"/>
    <w:rsid w:val="1A627183"/>
    <w:rsid w:val="1AC20347"/>
    <w:rsid w:val="1AF070EA"/>
    <w:rsid w:val="1B0F2738"/>
    <w:rsid w:val="1B1F1EC6"/>
    <w:rsid w:val="1B4795A1"/>
    <w:rsid w:val="1B600006"/>
    <w:rsid w:val="1BCCC154"/>
    <w:rsid w:val="1BD0D9AA"/>
    <w:rsid w:val="1BF925D4"/>
    <w:rsid w:val="1C0E1BAA"/>
    <w:rsid w:val="1C19B139"/>
    <w:rsid w:val="1C320891"/>
    <w:rsid w:val="1C4C9765"/>
    <w:rsid w:val="1CB26592"/>
    <w:rsid w:val="1CB3A925"/>
    <w:rsid w:val="1D597FB1"/>
    <w:rsid w:val="1DA75D8B"/>
    <w:rsid w:val="1DF00082"/>
    <w:rsid w:val="1E044BF9"/>
    <w:rsid w:val="1E120808"/>
    <w:rsid w:val="1ED14534"/>
    <w:rsid w:val="1EFD488B"/>
    <w:rsid w:val="1F045E37"/>
    <w:rsid w:val="1F088BB0"/>
    <w:rsid w:val="1F326115"/>
    <w:rsid w:val="1FACBB2F"/>
    <w:rsid w:val="1FCF94D8"/>
    <w:rsid w:val="1FDC401B"/>
    <w:rsid w:val="1FE6889D"/>
    <w:rsid w:val="20119BC2"/>
    <w:rsid w:val="2049E64D"/>
    <w:rsid w:val="20B35A00"/>
    <w:rsid w:val="20B3AC42"/>
    <w:rsid w:val="20CDB1AB"/>
    <w:rsid w:val="21206DA2"/>
    <w:rsid w:val="217DC4F9"/>
    <w:rsid w:val="2253EC1D"/>
    <w:rsid w:val="22E0DEDF"/>
    <w:rsid w:val="22F35EF0"/>
    <w:rsid w:val="2310859F"/>
    <w:rsid w:val="234A771D"/>
    <w:rsid w:val="23951ACE"/>
    <w:rsid w:val="23A67A4C"/>
    <w:rsid w:val="23CD97FB"/>
    <w:rsid w:val="245B77E5"/>
    <w:rsid w:val="24695518"/>
    <w:rsid w:val="247D81D0"/>
    <w:rsid w:val="24978BF2"/>
    <w:rsid w:val="24ADD1D6"/>
    <w:rsid w:val="2565F3F7"/>
    <w:rsid w:val="2591A167"/>
    <w:rsid w:val="25A3B91C"/>
    <w:rsid w:val="25E4E100"/>
    <w:rsid w:val="26163BF0"/>
    <w:rsid w:val="26267378"/>
    <w:rsid w:val="2652AE99"/>
    <w:rsid w:val="267FC36A"/>
    <w:rsid w:val="26B7E6ED"/>
    <w:rsid w:val="26C4C2FF"/>
    <w:rsid w:val="26E6AA08"/>
    <w:rsid w:val="270633A2"/>
    <w:rsid w:val="27383929"/>
    <w:rsid w:val="2793FD32"/>
    <w:rsid w:val="27AC0AD5"/>
    <w:rsid w:val="284F8DAF"/>
    <w:rsid w:val="28C76CEA"/>
    <w:rsid w:val="293E6AD1"/>
    <w:rsid w:val="29E73BDD"/>
    <w:rsid w:val="29FE0538"/>
    <w:rsid w:val="2A2DE0CB"/>
    <w:rsid w:val="2A2F2AE6"/>
    <w:rsid w:val="2A68A724"/>
    <w:rsid w:val="2B354671"/>
    <w:rsid w:val="2B4D3223"/>
    <w:rsid w:val="2B90804D"/>
    <w:rsid w:val="2C078098"/>
    <w:rsid w:val="2C54C468"/>
    <w:rsid w:val="2C7D1899"/>
    <w:rsid w:val="2C836C13"/>
    <w:rsid w:val="2CCAC60F"/>
    <w:rsid w:val="2CFB12E0"/>
    <w:rsid w:val="2D077453"/>
    <w:rsid w:val="2D2BD0DE"/>
    <w:rsid w:val="2D4DCA2C"/>
    <w:rsid w:val="2DBDF7F5"/>
    <w:rsid w:val="2DC867F3"/>
    <w:rsid w:val="2E1AD429"/>
    <w:rsid w:val="2E327B6A"/>
    <w:rsid w:val="2E50BCC5"/>
    <w:rsid w:val="2E815915"/>
    <w:rsid w:val="2EAE988A"/>
    <w:rsid w:val="2EB0FCB3"/>
    <w:rsid w:val="2EEE552C"/>
    <w:rsid w:val="2F6F1097"/>
    <w:rsid w:val="2F739B21"/>
    <w:rsid w:val="2F79C76E"/>
    <w:rsid w:val="303AE5BA"/>
    <w:rsid w:val="305E7BEC"/>
    <w:rsid w:val="30718816"/>
    <w:rsid w:val="31098EED"/>
    <w:rsid w:val="3145CA8F"/>
    <w:rsid w:val="31880887"/>
    <w:rsid w:val="31ADD944"/>
    <w:rsid w:val="31C1876C"/>
    <w:rsid w:val="31C87006"/>
    <w:rsid w:val="32089E77"/>
    <w:rsid w:val="3214F709"/>
    <w:rsid w:val="32C4419E"/>
    <w:rsid w:val="32F2B134"/>
    <w:rsid w:val="3377CBB7"/>
    <w:rsid w:val="33C3996B"/>
    <w:rsid w:val="348BBA7C"/>
    <w:rsid w:val="34A06D1A"/>
    <w:rsid w:val="34A309B5"/>
    <w:rsid w:val="34C50FBE"/>
    <w:rsid w:val="35104E91"/>
    <w:rsid w:val="35433C81"/>
    <w:rsid w:val="358162B9"/>
    <w:rsid w:val="35B6C174"/>
    <w:rsid w:val="35CE195A"/>
    <w:rsid w:val="3616D12E"/>
    <w:rsid w:val="361D3F9C"/>
    <w:rsid w:val="361E826E"/>
    <w:rsid w:val="362B5D8F"/>
    <w:rsid w:val="3646FC83"/>
    <w:rsid w:val="3692C649"/>
    <w:rsid w:val="36C14326"/>
    <w:rsid w:val="36C83ECF"/>
    <w:rsid w:val="373D7EAB"/>
    <w:rsid w:val="373F107C"/>
    <w:rsid w:val="3747423E"/>
    <w:rsid w:val="37A30A25"/>
    <w:rsid w:val="37D39DD1"/>
    <w:rsid w:val="37FC42B2"/>
    <w:rsid w:val="381010E0"/>
    <w:rsid w:val="38421FC3"/>
    <w:rsid w:val="3885E65F"/>
    <w:rsid w:val="39C3542B"/>
    <w:rsid w:val="39DADE71"/>
    <w:rsid w:val="3A1CD27D"/>
    <w:rsid w:val="3A450CC0"/>
    <w:rsid w:val="3ABF7BF0"/>
    <w:rsid w:val="3AF6E310"/>
    <w:rsid w:val="3BC68280"/>
    <w:rsid w:val="3BF9EB48"/>
    <w:rsid w:val="3C184601"/>
    <w:rsid w:val="3C58B10B"/>
    <w:rsid w:val="3C7746C4"/>
    <w:rsid w:val="3CDA3FBE"/>
    <w:rsid w:val="3D45ED00"/>
    <w:rsid w:val="3DACE4CE"/>
    <w:rsid w:val="3DDE67A7"/>
    <w:rsid w:val="3E2AF044"/>
    <w:rsid w:val="3EBF63FB"/>
    <w:rsid w:val="3ED079D3"/>
    <w:rsid w:val="3ED3A69F"/>
    <w:rsid w:val="3EEFB333"/>
    <w:rsid w:val="3F32E23A"/>
    <w:rsid w:val="3F5B3DDE"/>
    <w:rsid w:val="3FA45509"/>
    <w:rsid w:val="40361834"/>
    <w:rsid w:val="409EE53A"/>
    <w:rsid w:val="4136B37B"/>
    <w:rsid w:val="41779C61"/>
    <w:rsid w:val="41AE850D"/>
    <w:rsid w:val="41C49945"/>
    <w:rsid w:val="41C5D298"/>
    <w:rsid w:val="41E9BB61"/>
    <w:rsid w:val="41EC6191"/>
    <w:rsid w:val="42373A85"/>
    <w:rsid w:val="423F6BDD"/>
    <w:rsid w:val="427A6BDD"/>
    <w:rsid w:val="42DA7834"/>
    <w:rsid w:val="430B0C69"/>
    <w:rsid w:val="432A42D2"/>
    <w:rsid w:val="43A6834D"/>
    <w:rsid w:val="43ED05CE"/>
    <w:rsid w:val="44083DCB"/>
    <w:rsid w:val="44D600C4"/>
    <w:rsid w:val="44EC4D53"/>
    <w:rsid w:val="453841EE"/>
    <w:rsid w:val="456CE171"/>
    <w:rsid w:val="45756E99"/>
    <w:rsid w:val="46749506"/>
    <w:rsid w:val="46DF6BE2"/>
    <w:rsid w:val="46EEEE57"/>
    <w:rsid w:val="46F6B6ED"/>
    <w:rsid w:val="46F85A7B"/>
    <w:rsid w:val="47299F3E"/>
    <w:rsid w:val="473AB0D4"/>
    <w:rsid w:val="47D0C4EE"/>
    <w:rsid w:val="47DE1ADD"/>
    <w:rsid w:val="484D1EA6"/>
    <w:rsid w:val="48EC761E"/>
    <w:rsid w:val="4A07BCED"/>
    <w:rsid w:val="4A19E9BF"/>
    <w:rsid w:val="4A46275B"/>
    <w:rsid w:val="4A6EB209"/>
    <w:rsid w:val="4A9DA221"/>
    <w:rsid w:val="4AF54C79"/>
    <w:rsid w:val="4B27E6E1"/>
    <w:rsid w:val="4B8160EA"/>
    <w:rsid w:val="4B8A7F38"/>
    <w:rsid w:val="4BB6BC6E"/>
    <w:rsid w:val="4BF97939"/>
    <w:rsid w:val="4C2204DB"/>
    <w:rsid w:val="4C420BF4"/>
    <w:rsid w:val="4CA04451"/>
    <w:rsid w:val="4CD370A9"/>
    <w:rsid w:val="4CE59233"/>
    <w:rsid w:val="4CF23D28"/>
    <w:rsid w:val="4D862EC0"/>
    <w:rsid w:val="4E3BC2BF"/>
    <w:rsid w:val="4E6A0E23"/>
    <w:rsid w:val="4E793CDD"/>
    <w:rsid w:val="4EAAC3F4"/>
    <w:rsid w:val="4EEDFE88"/>
    <w:rsid w:val="4FA2180A"/>
    <w:rsid w:val="4FE14B90"/>
    <w:rsid w:val="5018784E"/>
    <w:rsid w:val="50966EC3"/>
    <w:rsid w:val="514C4421"/>
    <w:rsid w:val="5198B3C6"/>
    <w:rsid w:val="51ADCDF4"/>
    <w:rsid w:val="51B8A7AA"/>
    <w:rsid w:val="51DB6D21"/>
    <w:rsid w:val="5289EE72"/>
    <w:rsid w:val="52EFCB4A"/>
    <w:rsid w:val="5309C607"/>
    <w:rsid w:val="532968BF"/>
    <w:rsid w:val="534009DD"/>
    <w:rsid w:val="53555040"/>
    <w:rsid w:val="53944079"/>
    <w:rsid w:val="5399A714"/>
    <w:rsid w:val="53B0AC07"/>
    <w:rsid w:val="53EC2921"/>
    <w:rsid w:val="541A715F"/>
    <w:rsid w:val="543161A5"/>
    <w:rsid w:val="5478571A"/>
    <w:rsid w:val="548924CB"/>
    <w:rsid w:val="54B75527"/>
    <w:rsid w:val="54F353C1"/>
    <w:rsid w:val="553A9562"/>
    <w:rsid w:val="5566633A"/>
    <w:rsid w:val="55816AB4"/>
    <w:rsid w:val="559BDEDB"/>
    <w:rsid w:val="55DE7D9A"/>
    <w:rsid w:val="562F2F0C"/>
    <w:rsid w:val="5635913A"/>
    <w:rsid w:val="56629F86"/>
    <w:rsid w:val="56D30D6F"/>
    <w:rsid w:val="577CDB6A"/>
    <w:rsid w:val="57B46DCB"/>
    <w:rsid w:val="57ED5128"/>
    <w:rsid w:val="58910A8A"/>
    <w:rsid w:val="5942A5D3"/>
    <w:rsid w:val="5949555F"/>
    <w:rsid w:val="5A02CC0A"/>
    <w:rsid w:val="5A0F9DA0"/>
    <w:rsid w:val="5A581BB5"/>
    <w:rsid w:val="5AA81F72"/>
    <w:rsid w:val="5ADA8440"/>
    <w:rsid w:val="5B0AD120"/>
    <w:rsid w:val="5B811223"/>
    <w:rsid w:val="5BF399AC"/>
    <w:rsid w:val="5C59ABD1"/>
    <w:rsid w:val="5CDD8AB4"/>
    <w:rsid w:val="5CFDDDAD"/>
    <w:rsid w:val="5DB6C8F1"/>
    <w:rsid w:val="5DBB62EF"/>
    <w:rsid w:val="5DCB76E3"/>
    <w:rsid w:val="5DD1FFD8"/>
    <w:rsid w:val="5E4D4D04"/>
    <w:rsid w:val="5EA778A6"/>
    <w:rsid w:val="5ED21D57"/>
    <w:rsid w:val="5EE5A634"/>
    <w:rsid w:val="5F9C89F8"/>
    <w:rsid w:val="5FB25232"/>
    <w:rsid w:val="6008C958"/>
    <w:rsid w:val="601825AF"/>
    <w:rsid w:val="601D4403"/>
    <w:rsid w:val="6095E8EE"/>
    <w:rsid w:val="62164346"/>
    <w:rsid w:val="62565895"/>
    <w:rsid w:val="625D1FA0"/>
    <w:rsid w:val="6267A054"/>
    <w:rsid w:val="6291ECC3"/>
    <w:rsid w:val="62D4D0A7"/>
    <w:rsid w:val="62E30334"/>
    <w:rsid w:val="62E54BAA"/>
    <w:rsid w:val="62F9492A"/>
    <w:rsid w:val="630AB564"/>
    <w:rsid w:val="6420B26F"/>
    <w:rsid w:val="6421A930"/>
    <w:rsid w:val="64867357"/>
    <w:rsid w:val="649AAB25"/>
    <w:rsid w:val="64B1E464"/>
    <w:rsid w:val="64C1AE11"/>
    <w:rsid w:val="64F940AD"/>
    <w:rsid w:val="65343664"/>
    <w:rsid w:val="6534FCF3"/>
    <w:rsid w:val="65B7EF0E"/>
    <w:rsid w:val="678F2DA5"/>
    <w:rsid w:val="679776DD"/>
    <w:rsid w:val="67B9AA7A"/>
    <w:rsid w:val="67CD9ED2"/>
    <w:rsid w:val="67E1BA62"/>
    <w:rsid w:val="67FADF89"/>
    <w:rsid w:val="68A214EA"/>
    <w:rsid w:val="69147BDF"/>
    <w:rsid w:val="6990657D"/>
    <w:rsid w:val="699DA84F"/>
    <w:rsid w:val="69B0EBA4"/>
    <w:rsid w:val="69F829AB"/>
    <w:rsid w:val="6A4F8583"/>
    <w:rsid w:val="6A9FE625"/>
    <w:rsid w:val="6AC5D127"/>
    <w:rsid w:val="6B0BCC42"/>
    <w:rsid w:val="6B2B520B"/>
    <w:rsid w:val="6BA3BDFD"/>
    <w:rsid w:val="6C0129F6"/>
    <w:rsid w:val="6C11359B"/>
    <w:rsid w:val="6C1D5229"/>
    <w:rsid w:val="6C49D8EA"/>
    <w:rsid w:val="6C4EB95C"/>
    <w:rsid w:val="6C533FE2"/>
    <w:rsid w:val="6C634A79"/>
    <w:rsid w:val="6CD12898"/>
    <w:rsid w:val="6D6F6528"/>
    <w:rsid w:val="6E21559F"/>
    <w:rsid w:val="6E2C8FC9"/>
    <w:rsid w:val="6E3F6004"/>
    <w:rsid w:val="6F2FA0FC"/>
    <w:rsid w:val="6F3697A4"/>
    <w:rsid w:val="6F542891"/>
    <w:rsid w:val="7047443F"/>
    <w:rsid w:val="705741E5"/>
    <w:rsid w:val="705EBAE8"/>
    <w:rsid w:val="7164E9FA"/>
    <w:rsid w:val="7172BE9C"/>
    <w:rsid w:val="71AF604D"/>
    <w:rsid w:val="71CBC4CF"/>
    <w:rsid w:val="71CEE556"/>
    <w:rsid w:val="71ECBD11"/>
    <w:rsid w:val="7216270F"/>
    <w:rsid w:val="721B7E7D"/>
    <w:rsid w:val="723CF1A7"/>
    <w:rsid w:val="7300D90F"/>
    <w:rsid w:val="73158E20"/>
    <w:rsid w:val="7327430F"/>
    <w:rsid w:val="73448777"/>
    <w:rsid w:val="73E4C6DF"/>
    <w:rsid w:val="740AD286"/>
    <w:rsid w:val="7468E792"/>
    <w:rsid w:val="746FA736"/>
    <w:rsid w:val="74CEA9A4"/>
    <w:rsid w:val="74E4DC74"/>
    <w:rsid w:val="758ACB43"/>
    <w:rsid w:val="75CFC9B1"/>
    <w:rsid w:val="7601D599"/>
    <w:rsid w:val="7637C897"/>
    <w:rsid w:val="767AF120"/>
    <w:rsid w:val="7689B529"/>
    <w:rsid w:val="76D045E2"/>
    <w:rsid w:val="7710D08A"/>
    <w:rsid w:val="772520C4"/>
    <w:rsid w:val="77A2FACE"/>
    <w:rsid w:val="77AE1373"/>
    <w:rsid w:val="78296622"/>
    <w:rsid w:val="78418980"/>
    <w:rsid w:val="7854BEE0"/>
    <w:rsid w:val="785F3682"/>
    <w:rsid w:val="786E63ED"/>
    <w:rsid w:val="78A06467"/>
    <w:rsid w:val="78E2ACF7"/>
    <w:rsid w:val="78E3015F"/>
    <w:rsid w:val="79389098"/>
    <w:rsid w:val="795744E8"/>
    <w:rsid w:val="79595684"/>
    <w:rsid w:val="79AD5437"/>
    <w:rsid w:val="7A0B38D5"/>
    <w:rsid w:val="7A4382AA"/>
    <w:rsid w:val="7A541BD5"/>
    <w:rsid w:val="7A5B4AC2"/>
    <w:rsid w:val="7AB24C00"/>
    <w:rsid w:val="7AC07B96"/>
    <w:rsid w:val="7B04FFD3"/>
    <w:rsid w:val="7B2E8A0D"/>
    <w:rsid w:val="7B70F8D0"/>
    <w:rsid w:val="7BCE67B9"/>
    <w:rsid w:val="7BFB5618"/>
    <w:rsid w:val="7C3F70AE"/>
    <w:rsid w:val="7C40FC0E"/>
    <w:rsid w:val="7C9476D7"/>
    <w:rsid w:val="7CD111E8"/>
    <w:rsid w:val="7CD5F671"/>
    <w:rsid w:val="7CEA697B"/>
    <w:rsid w:val="7D1DBC9B"/>
    <w:rsid w:val="7D6F1116"/>
    <w:rsid w:val="7D80B540"/>
    <w:rsid w:val="7DAA9915"/>
    <w:rsid w:val="7DCEEF80"/>
    <w:rsid w:val="7DD190C1"/>
    <w:rsid w:val="7DD78B9F"/>
    <w:rsid w:val="7E5DEB48"/>
    <w:rsid w:val="7E60E72B"/>
    <w:rsid w:val="7E7C4A22"/>
    <w:rsid w:val="7F1025CA"/>
    <w:rsid w:val="7F4511EC"/>
    <w:rsid w:val="7F4A83DF"/>
    <w:rsid w:val="7F7819E5"/>
    <w:rsid w:val="7F97C2FF"/>
    <w:rsid w:val="7FBCD052"/>
    <w:rsid w:val="7FF11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1EC6"/>
  <w15:chartTrackingRefBased/>
  <w15:docId w15:val="{F8EF3FEA-E0FF-4ACB-ADDA-1D65896E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1B0F27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1B0F2738"/>
    <w:rPr>
      <w:color w:val="467886"/>
      <w:u w:val="single"/>
    </w:rPr>
  </w:style>
  <w:style w:type="paragraph" w:styleId="ListParagraph">
    <w:name w:val="List Paragraph"/>
    <w:basedOn w:val="Normal"/>
    <w:uiPriority w:val="34"/>
    <w:qFormat/>
    <w:rsid w:val="1B0F2738"/>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36A98"/>
    <w:pPr>
      <w:spacing w:after="0" w:line="240" w:lineRule="auto"/>
    </w:pPr>
  </w:style>
  <w:style w:type="paragraph" w:styleId="CommentSubject">
    <w:name w:val="annotation subject"/>
    <w:basedOn w:val="CommentText"/>
    <w:next w:val="CommentText"/>
    <w:link w:val="CommentSubjectChar"/>
    <w:uiPriority w:val="99"/>
    <w:semiHidden/>
    <w:unhideWhenUsed/>
    <w:rsid w:val="008310F0"/>
    <w:rPr>
      <w:b/>
      <w:bCs/>
    </w:rPr>
  </w:style>
  <w:style w:type="character" w:styleId="CommentSubjectChar" w:customStyle="1">
    <w:name w:val="Comment Subject Char"/>
    <w:basedOn w:val="CommentTextChar"/>
    <w:link w:val="CommentSubject"/>
    <w:uiPriority w:val="99"/>
    <w:semiHidden/>
    <w:rsid w:val="008310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yondmeat.com/" TargetMode="Externa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9/05/relationships/documenttasks" Target="documenttasks/documenttasks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shira.zackai@beyondmeat.com" TargetMode="External" Id="rId9" /></Relationships>
</file>

<file path=word/documenttasks/documenttasks1.xml><?xml version="1.0" encoding="utf-8"?>
<t:Tasks xmlns:t="http://schemas.microsoft.com/office/tasks/2019/documenttasks" xmlns:oel="http://schemas.microsoft.com/office/2019/extlst">
  <t:Task id="{F57537E7-35A4-413D-97DA-91917FB45672}">
    <t:Anchor>
      <t:Comment id="2051409880"/>
    </t:Anchor>
    <t:History>
      <t:Event id="{33CD510C-7474-4500-B86D-282222F19C14}" time="2026-04-10T23:03:30.118Z">
        <t:Attribution userId="S::shira.zackai@beyondmeat.com::14c4ee19-4fdc-4708-9a40-41402fdc49f0" userProvider="AD" userName="Shira Zackai"/>
        <t:Anchor>
          <t:Comment id="2051409880"/>
        </t:Anchor>
        <t:Create/>
      </t:Event>
      <t:Event id="{AF5AB93C-E489-4AC8-B257-09C5ED39C1FA}" time="2026-04-10T23:03:30.118Z">
        <t:Attribution userId="S::shira.zackai@beyondmeat.com::14c4ee19-4fdc-4708-9a40-41402fdc49f0" userProvider="AD" userName="Shira Zackai"/>
        <t:Anchor>
          <t:Comment id="2051409880"/>
        </t:Anchor>
        <t:Assign userId="S::ebrown@beyondmeat.com::0ada8ce5-00f3-4eda-9d4a-1d0e11d1321b" userProvider="AD" userName="Ethan Brown"/>
      </t:Event>
      <t:Event id="{800B0196-085D-4C66-9901-E1D656F5A501}" time="2026-04-10T23:03:30.118Z">
        <t:Attribution userId="S::shira.zackai@beyondmeat.com::14c4ee19-4fdc-4708-9a40-41402fdc49f0" userProvider="AD" userName="Shira Zackai"/>
        <t:Anchor>
          <t:Comment id="2051409880"/>
        </t:Anchor>
        <t:SetTitle title="@Ethan Brown to rewrite pls"/>
      </t:Event>
    </t:History>
  </t:Task>
  <t:Task id="{DDB795C6-EAD8-4FC1-BA2F-87F6069A70A7}">
    <t:Anchor>
      <t:Comment id="2041805009"/>
    </t:Anchor>
    <t:History>
      <t:Event id="{126EED44-9FDB-4270-87BF-CD1E7C330576}" time="2026-04-13T23:35:24.731Z">
        <t:Attribution userId="S::melanie.daifotis@beyondmeat.com::fcafdb77-a48f-4678-9c7d-a195f1d3086a" userProvider="AD" userName="Melanie Daifotis"/>
        <t:Anchor>
          <t:Comment id="1108993836"/>
        </t:Anchor>
        <t:Create/>
      </t:Event>
      <t:Event id="{7D55F74C-F49A-47D8-AC67-E3965D0F5BA9}" time="2026-04-13T23:35:24.731Z">
        <t:Attribution userId="S::melanie.daifotis@beyondmeat.com::fcafdb77-a48f-4678-9c7d-a195f1d3086a" userProvider="AD" userName="Melanie Daifotis"/>
        <t:Anchor>
          <t:Comment id="1108993836"/>
        </t:Anchor>
        <t:Assign userId="S::teri.witteman@beyondmeat.com::1c74a8b9-ce47-4488-bbeb-1112f459ab38" userProvider="AD" userName="Teri Witteman"/>
      </t:Event>
      <t:Event id="{8BD6C9AA-CE0D-4A1D-B1F9-5829BA174948}" time="2026-04-13T23:35:24.731Z">
        <t:Attribution userId="S::melanie.daifotis@beyondmeat.com::fcafdb77-a48f-4678-9c7d-a195f1d3086a" userProvider="AD" userName="Melanie Daifotis"/>
        <t:Anchor>
          <t:Comment id="1108993836"/>
        </t:Anchor>
        <t:SetTitle title="@Teri Witteman if you click the biggeyser.com link Shira shared and scroll down to the &quot;Become the next big brand in new york&quot; section it says &quot;With Big Geyser you can gain access to 24,000+ customers stores throughout the 5 Boroughs, Westchester, …"/>
      </t:Event>
    </t:History>
  </t:Task>
  <t:Task id="{08D726DB-247D-4A5A-B560-81CE832E8DBA}">
    <t:Anchor>
      <t:Comment id="1859113464"/>
    </t:Anchor>
    <t:History>
      <t:Event id="{9DDB96B6-44F0-4E4B-BFFD-C74A9F00B911}" time="2026-04-13T22:18:31.554Z">
        <t:Attribution userId="S::shira.zackai@beyondmeat.com::14c4ee19-4fdc-4708-9a40-41402fdc49f0" userProvider="AD" userName="Shira Zackai"/>
        <t:Anchor>
          <t:Comment id="1859113464"/>
        </t:Anchor>
        <t:Create/>
      </t:Event>
      <t:Event id="{0E2F6A2B-EE04-46AF-8E91-A3BB42430E1E}" time="2026-04-13T22:18:31.554Z">
        <t:Attribution userId="S::shira.zackai@beyondmeat.com::14c4ee19-4fdc-4708-9a40-41402fdc49f0" userProvider="AD" userName="Shira Zackai"/>
        <t:Anchor>
          <t:Comment id="1859113464"/>
        </t:Anchor>
        <t:Assign userId="S::kevin.hanson@beyondmeat.com::ddedccda-9c4a-441f-bf6b-ea41a2c4db0d" userProvider="AD" userName="Kevin Hanson"/>
      </t:Event>
      <t:Event id="{4FC62F8C-1092-4E63-9DE2-FFE42F5E193A}" time="2026-04-13T22:18:31.554Z">
        <t:Attribution userId="S::shira.zackai@beyondmeat.com::14c4ee19-4fdc-4708-9a40-41402fdc49f0" userProvider="AD" userName="Shira Zackai"/>
        <t:Anchor>
          <t:Comment id="1859113464"/>
        </t:Anchor>
        <t:SetTitle title="@Kevin Hanson we have said &quot;plant protein&quot; in previous Immerse press releases approved by legal and covingtion, and would like to say &quot;plant protein&quot; here as well pls! https://www.beyondmeat.com/en-US/press/beyond-meat-launches-beyond-immerse-protein-…"/>
      </t:Event>
    </t:History>
  </t:Task>
  <t:Task id="{742C985E-3275-44E3-BA6C-CD53AE8759DE}">
    <t:Anchor>
      <t:Comment id="2106023709"/>
    </t:Anchor>
    <t:History>
      <t:Event id="{8EE8F462-9A08-457D-8D76-B1DE1652F4D7}" time="2026-04-14T20:56:28.334Z">
        <t:Attribution userId="S::rachel.teoh@beyondmeat.com::7ee5a71f-c51f-471b-bd27-5698a419f00b" userProvider="AD" userName="Rachel Teoh"/>
        <t:Anchor>
          <t:Comment id="1289397048"/>
        </t:Anchor>
        <t:Create/>
      </t:Event>
      <t:Event id="{478ABAE8-5098-475C-8DF9-BBFCFA69D381}" time="2026-04-14T20:56:28.334Z">
        <t:Attribution userId="S::rachel.teoh@beyondmeat.com::7ee5a71f-c51f-471b-bd27-5698a419f00b" userProvider="AD" userName="Rachel Teoh"/>
        <t:Anchor>
          <t:Comment id="1289397048"/>
        </t:Anchor>
        <t:Assign userId="S::melanie.daifotis@beyondmeat.com::fcafdb77-a48f-4678-9c7d-a195f1d3086a" userProvider="AD" userName="Melanie Daifotis"/>
      </t:Event>
      <t:Event id="{B1DAE6EC-04AA-4942-92B5-248FFD1387DA}" time="2026-04-14T20:56:28.334Z">
        <t:Attribution userId="S::rachel.teoh@beyondmeat.com::7ee5a71f-c51f-471b-bd27-5698a419f00b" userProvider="AD" userName="Rachel Teoh"/>
        <t:Anchor>
          <t:Comment id="1289397048"/>
        </t:Anchor>
        <t:SetTitle title="@Melanie Daifotis"/>
      </t:Event>
    </t:History>
  </t:Task>
  <t:Task id="{15FE2459-50F8-4863-B63F-E9D9420AFCBB}">
    <t:Anchor>
      <t:Comment id="243464665"/>
    </t:Anchor>
    <t:History>
      <t:Event id="{47B56B80-4176-435C-82CE-F1D639C66F37}" time="2026-04-13T22:24:13.215Z">
        <t:Attribution userId="S::shira.zackai@beyondmeat.com::14c4ee19-4fdc-4708-9a40-41402fdc49f0" userProvider="AD" userName="Shira Zackai"/>
        <t:Anchor>
          <t:Comment id="243464665"/>
        </t:Anchor>
        <t:Create/>
      </t:Event>
      <t:Event id="{D4396AB2-9459-4639-AE05-C48984E45C7E}" time="2026-04-13T22:24:13.215Z">
        <t:Attribution userId="S::shira.zackai@beyondmeat.com::14c4ee19-4fdc-4708-9a40-41402fdc49f0" userProvider="AD" userName="Shira Zackai"/>
        <t:Anchor>
          <t:Comment id="243464665"/>
        </t:Anchor>
        <t:Assign userId="S::teri.witteman@beyondmeat.com::1c74a8b9-ce47-4488-bbeb-1112f459ab38" userProvider="AD" userName="Teri Witteman"/>
      </t:Event>
      <t:Event id="{54D024E6-13C4-45BD-93FD-93C271A75631}" time="2026-04-13T22:24:13.215Z">
        <t:Attribution userId="S::shira.zackai@beyondmeat.com::14c4ee19-4fdc-4708-9a40-41402fdc49f0" userProvider="AD" userName="Shira Zackai"/>
        <t:Anchor>
          <t:Comment id="243464665"/>
        </t:Anchor>
        <t:SetTitle title="@Teri Witteman we mention the 26k numbers twice in the release. Why do we need to add it again here? @Teri Witteman"/>
      </t:Event>
    </t:History>
  </t:Task>
  <t:Task id="{E5D018E2-E907-44FB-AF6D-62AECF345B8E}">
    <t:Anchor>
      <t:Comment id="584240254"/>
    </t:Anchor>
    <t:History>
      <t:Event id="{FD346C0F-1D64-453C-B461-CA32A2F174B2}" time="2026-04-13T22:28:19.602Z">
        <t:Attribution userId="S::melanie.daifotis@beyondmeat.com::fcafdb77-a48f-4678-9c7d-a195f1d3086a" userProvider="AD" userName="Melanie Daifotis"/>
        <t:Anchor>
          <t:Comment id="800649460"/>
        </t:Anchor>
        <t:Create/>
      </t:Event>
      <t:Event id="{7E16480E-4CF0-4A2D-9687-45F9CBB7D3B6}" time="2026-04-13T22:28:19.602Z">
        <t:Attribution userId="S::melanie.daifotis@beyondmeat.com::fcafdb77-a48f-4678-9c7d-a195f1d3086a" userProvider="AD" userName="Melanie Daifotis"/>
        <t:Anchor>
          <t:Comment id="800649460"/>
        </t:Anchor>
        <t:Assign userId="S::rachel.teoh@beyondmeat.com::7ee5a71f-c51f-471b-bd27-5698a419f00b" userProvider="AD" userName="Rachel Teoh"/>
      </t:Event>
      <t:Event id="{261119F2-6263-4156-8AD0-3EF6D2BCAD9E}" time="2026-04-13T22:28:19.602Z">
        <t:Attribution userId="S::melanie.daifotis@beyondmeat.com::fcafdb77-a48f-4678-9c7d-a195f1d3086a" userProvider="AD" userName="Melanie Daifotis"/>
        <t:Anchor>
          <t:Comment id="800649460"/>
        </t:Anchor>
        <t:SetTitle title="@Rachel Teoh please confirm we can say no dairy or whey protein"/>
      </t:Event>
      <t:Event id="{3BE55580-27FB-4BDC-9B29-3672987F22A9}" time="2026-04-14T18:21:45.207Z">
        <t:Attribution userId="S::melanie.daifotis@beyondmeat.com::fcafdb77-a48f-4678-9c7d-a195f1d3086a" userProvider="AD" userName="Melanie Daifotis"/>
        <t:Anchor>
          <t:Comment id="301792983"/>
        </t:Anchor>
        <t:UnassignAll/>
      </t:Event>
      <t:Event id="{7A4A955B-22FF-475C-92FF-DAE2A8772B55}" time="2026-04-14T18:21:45.207Z">
        <t:Attribution userId="S::melanie.daifotis@beyondmeat.com::fcafdb77-a48f-4678-9c7d-a195f1d3086a" userProvider="AD" userName="Melanie Daifotis"/>
        <t:Anchor>
          <t:Comment id="301792983"/>
        </t:Anchor>
        <t:Assign userId="S::teri.witteman@beyondmeat.com::1c74a8b9-ce47-4488-bbeb-1112f459ab38" userProvider="AD" userName="Teri Witteman"/>
      </t:Event>
      <t:Event id="{CC379E7C-B996-4792-B023-9DB4617EA226}" time="2026-04-14T19:57:37.587Z">
        <t:Attribution userId="S::teri.witteman@beyondmeat.com::1c74a8b9-ce47-4488-bbeb-1112f459ab38" userProvider="AD" userName="Teri Witteman"/>
        <t:Anchor>
          <t:Comment id="1191290382"/>
        </t:Anchor>
        <t:UnassignAll/>
      </t:Event>
      <t:Event id="{F0769CF3-F1AD-4399-9090-5C64E612B30A}" time="2026-04-14T19:57:37.587Z">
        <t:Attribution userId="S::teri.witteman@beyondmeat.com::1c74a8b9-ce47-4488-bbeb-1112f459ab38" userProvider="AD" userName="Teri Witteman"/>
        <t:Anchor>
          <t:Comment id="1191290382"/>
        </t:Anchor>
        <t:Assign userId="S::rachel.teoh@beyondmeat.com::7ee5a71f-c51f-471b-bd27-5698a419f00b" userProvider="AD" userName="Rachel Teoh"/>
      </t:Event>
    </t:History>
  </t:Task>
  <t:Task id="{BAE377BC-3288-48D8-A047-E769E9881D43}">
    <t:Anchor>
      <t:Comment id="1906996568"/>
    </t:Anchor>
    <t:History>
      <t:Event id="{645C96D6-291B-4DD8-8D9C-532595D558D2}" time="2026-04-13T22:29:11.654Z">
        <t:Attribution userId="S::melanie.daifotis@beyondmeat.com::fcafdb77-a48f-4678-9c7d-a195f1d3086a" userProvider="AD" userName="Melanie Daifotis"/>
        <t:Anchor>
          <t:Comment id="826338918"/>
        </t:Anchor>
        <t:Create/>
      </t:Event>
      <t:Event id="{4FB105F7-0D53-4CA7-A775-1F194BB8AE98}" time="2026-04-13T22:29:11.654Z">
        <t:Attribution userId="S::melanie.daifotis@beyondmeat.com::fcafdb77-a48f-4678-9c7d-a195f1d3086a" userProvider="AD" userName="Melanie Daifotis"/>
        <t:Anchor>
          <t:Comment id="826338918"/>
        </t:Anchor>
        <t:Assign userId="S::rachel.teoh@beyondmeat.com::7ee5a71f-c51f-471b-bd27-5698a419f00b" userProvider="AD" userName="Rachel Teoh"/>
      </t:Event>
      <t:Event id="{FF86DE07-1E14-419E-A04F-22B68C250D7A}" time="2026-04-13T22:29:11.654Z">
        <t:Attribution userId="S::melanie.daifotis@beyondmeat.com::fcafdb77-a48f-4678-9c7d-a195f1d3086a" userProvider="AD" userName="Melanie Daifotis"/>
        <t:Anchor>
          <t:Comment id="826338918"/>
        </t:Anchor>
        <t:SetTitle title="@Rachel Teoh can you please share these with Teri + legal?"/>
      </t:Event>
    </t:History>
  </t:Task>
  <t:Task id="{088E7630-9006-4856-AE6B-E4A8E697583C}">
    <t:Anchor>
      <t:Comment id="1422671162"/>
    </t:Anchor>
    <t:History>
      <t:Event id="{F32E9BFC-4895-4BAD-BE72-79C471425991}" time="2026-04-14T18:22:10.974Z">
        <t:Attribution userId="S::melanie.daifotis@beyondmeat.com::fcafdb77-a48f-4678-9c7d-a195f1d3086a" userProvider="AD" userName="Melanie Daifotis"/>
        <t:Anchor>
          <t:Comment id="444736185"/>
        </t:Anchor>
        <t:Create/>
      </t:Event>
      <t:Event id="{31E55B12-2537-4019-ABF5-0179B3D875AD}" time="2026-04-14T18:22:10.974Z">
        <t:Attribution userId="S::melanie.daifotis@beyondmeat.com::fcafdb77-a48f-4678-9c7d-a195f1d3086a" userProvider="AD" userName="Melanie Daifotis"/>
        <t:Anchor>
          <t:Comment id="444736185"/>
        </t:Anchor>
        <t:Assign userId="S::teri.witteman@beyondmeat.com::1c74a8b9-ce47-4488-bbeb-1112f459ab38" userProvider="AD" userName="Teri Witteman"/>
      </t:Event>
      <t:Event id="{90A9DEA4-D6A2-420F-963C-443383DDA28C}" time="2026-04-14T18:22:10.974Z">
        <t:Attribution userId="S::melanie.daifotis@beyondmeat.com::fcafdb77-a48f-4678-9c7d-a195f1d3086a" userProvider="AD" userName="Melanie Daifotis"/>
        <t:Anchor>
          <t:Comment id="444736185"/>
        </t:Anchor>
        <t:SetTitle title="@Teri Witteman"/>
      </t:Event>
    </t:History>
  </t:Task>
  <t:Task id="{61C491A1-6303-4E20-8B84-61157B232206}">
    <t:Anchor>
      <t:Comment id="883950887"/>
    </t:Anchor>
    <t:History>
      <t:Event id="{3AF58A12-5377-4A6D-BB26-3520B32CAD51}" time="2026-04-14T21:37:42.81Z">
        <t:Attribution userId="S::melanie.daifotis@beyondmeat.com::fcafdb77-a48f-4678-9c7d-a195f1d3086a" userProvider="AD" userName="Melanie Daifotis"/>
        <t:Anchor>
          <t:Comment id="427657636"/>
        </t:Anchor>
        <t:Create/>
      </t:Event>
      <t:Event id="{5F6305C0-457E-4F5F-9AF6-02CA08FE949E}" time="2026-04-14T21:37:42.81Z">
        <t:Attribution userId="S::melanie.daifotis@beyondmeat.com::fcafdb77-a48f-4678-9c7d-a195f1d3086a" userProvider="AD" userName="Melanie Daifotis"/>
        <t:Anchor>
          <t:Comment id="427657636"/>
        </t:Anchor>
        <t:Assign userId="S::teri.witteman@beyondmeat.com::1c74a8b9-ce47-4488-bbeb-1112f459ab38" userProvider="AD" userName="Teri Witteman"/>
      </t:Event>
      <t:Event id="{F52AC227-9FAB-45B8-874B-CAEB731E4FDB}" time="2026-04-14T21:37:42.81Z">
        <t:Attribution userId="S::melanie.daifotis@beyondmeat.com::fcafdb77-a48f-4678-9c7d-a195f1d3086a" userProvider="AD" userName="Melanie Daifotis"/>
        <t:Anchor>
          <t:Comment id="427657636"/>
        </t:Anchor>
        <t:SetTitle title="@Teri Witteman confirmed with NGP that we can say this, since our products are not get NGPV - will forward email"/>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4005f47d4dd32043ebe60d9002b4cdee">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d105840fed5ec9daa88959ced6ee95a7"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33962-7720-4084-82DA-D657C7989D02}">
  <ds:schemaRefs>
    <ds:schemaRef ds:uri="http://schemas.microsoft.com/sharepoint/v3/contenttype/forms"/>
  </ds:schemaRefs>
</ds:datastoreItem>
</file>

<file path=customXml/itemProps2.xml><?xml version="1.0" encoding="utf-8"?>
<ds:datastoreItem xmlns:ds="http://schemas.openxmlformats.org/officeDocument/2006/customXml" ds:itemID="{28A975B1-2E8E-4E8E-A100-FABD279038B0}">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customXml/itemProps3.xml><?xml version="1.0" encoding="utf-8"?>
<ds:datastoreItem xmlns:ds="http://schemas.openxmlformats.org/officeDocument/2006/customXml" ds:itemID="{F82D42A4-FFA3-45CD-A0AD-104770FEE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f346-6789-4bb6-b58e-ab226251abc4"/>
    <ds:schemaRef ds:uri="bec1504f-d746-4797-a322-851c6351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Daifotis</dc:creator>
  <keywords/>
  <dc:description/>
  <lastModifiedBy>Melanie Daifotis</lastModifiedBy>
  <revision>4</revision>
  <dcterms:created xsi:type="dcterms:W3CDTF">2026-04-16T01:53:00.0000000Z</dcterms:created>
  <dcterms:modified xsi:type="dcterms:W3CDTF">2026-04-16T02:40:34.8616563Z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