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7C2D" w14:textId="36EC0B37" w:rsidR="00A121C4" w:rsidRDefault="53CF7547" w:rsidP="30E6F854">
      <w:pPr>
        <w:spacing w:after="0"/>
        <w:jc w:val="center"/>
        <w:rPr>
          <w:rFonts w:ascii="Aptos" w:eastAsia="Aptos" w:hAnsi="Aptos" w:cs="Aptos"/>
          <w:b/>
          <w:bCs/>
        </w:rPr>
      </w:pPr>
      <w:r w:rsidRPr="30E6F854">
        <w:rPr>
          <w:rFonts w:ascii="Aptos" w:eastAsia="Aptos" w:hAnsi="Aptos" w:cs="Aptos"/>
          <w:b/>
          <w:bCs/>
        </w:rPr>
        <w:t>BEYOND MEAT</w:t>
      </w:r>
      <w:r w:rsidR="7AB90E5F" w:rsidRPr="30E6F854">
        <w:rPr>
          <w:rFonts w:ascii="Aptos" w:eastAsia="Aptos" w:hAnsi="Aptos" w:cs="Aptos"/>
          <w:b/>
          <w:bCs/>
        </w:rPr>
        <w:t>®</w:t>
      </w:r>
      <w:r w:rsidRPr="30E6F854">
        <w:rPr>
          <w:rFonts w:ascii="Aptos" w:eastAsia="Aptos" w:hAnsi="Aptos" w:cs="Aptos"/>
          <w:b/>
          <w:bCs/>
        </w:rPr>
        <w:t xml:space="preserve"> </w:t>
      </w:r>
      <w:r w:rsidR="302B2C03" w:rsidRPr="30E6F854">
        <w:rPr>
          <w:rFonts w:ascii="Aptos" w:eastAsia="Aptos" w:hAnsi="Aptos" w:cs="Aptos"/>
          <w:b/>
          <w:bCs/>
        </w:rPr>
        <w:t xml:space="preserve">DEBUTS </w:t>
      </w:r>
      <w:r w:rsidR="34F6E2DF" w:rsidRPr="30E6F854">
        <w:rPr>
          <w:rFonts w:ascii="Aptos" w:eastAsia="Aptos" w:hAnsi="Aptos" w:cs="Aptos"/>
          <w:b/>
          <w:bCs/>
        </w:rPr>
        <w:t xml:space="preserve">LATEST </w:t>
      </w:r>
      <w:r w:rsidRPr="30E6F854">
        <w:rPr>
          <w:rFonts w:ascii="Aptos" w:eastAsia="Aptos" w:hAnsi="Aptos" w:cs="Aptos"/>
          <w:b/>
          <w:bCs/>
        </w:rPr>
        <w:t>BEYOND BREAKFAST SAUSAGE® LINEUP</w:t>
      </w:r>
      <w:r w:rsidR="636EDF43" w:rsidRPr="30E6F854">
        <w:rPr>
          <w:rFonts w:ascii="Aptos" w:eastAsia="Aptos" w:hAnsi="Aptos" w:cs="Aptos"/>
          <w:b/>
          <w:bCs/>
        </w:rPr>
        <w:t xml:space="preserve"> </w:t>
      </w:r>
      <w:r w:rsidRPr="30E6F854">
        <w:rPr>
          <w:rFonts w:ascii="Aptos" w:eastAsia="Aptos" w:hAnsi="Aptos" w:cs="Aptos"/>
          <w:b/>
          <w:bCs/>
        </w:rPr>
        <w:t xml:space="preserve">AT </w:t>
      </w:r>
      <w:r w:rsidR="662AE48B" w:rsidRPr="30E6F854">
        <w:rPr>
          <w:rFonts w:ascii="Aptos" w:eastAsia="Aptos" w:hAnsi="Aptos" w:cs="Aptos"/>
          <w:b/>
          <w:bCs/>
        </w:rPr>
        <w:t xml:space="preserve">RETAILERS NATIONWIDE INCLUDING </w:t>
      </w:r>
      <w:r w:rsidRPr="30E6F854">
        <w:rPr>
          <w:rFonts w:ascii="Aptos" w:eastAsia="Aptos" w:hAnsi="Aptos" w:cs="Aptos"/>
          <w:b/>
          <w:bCs/>
        </w:rPr>
        <w:t>KROGER</w:t>
      </w:r>
      <w:r w:rsidR="40A68839" w:rsidRPr="30E6F854">
        <w:rPr>
          <w:rFonts w:ascii="Aptos" w:eastAsia="Aptos" w:hAnsi="Aptos" w:cs="Aptos"/>
          <w:b/>
          <w:bCs/>
        </w:rPr>
        <w:t>,</w:t>
      </w:r>
      <w:r w:rsidR="5ADB3CD1" w:rsidRPr="30E6F854">
        <w:rPr>
          <w:rFonts w:ascii="Aptos" w:eastAsia="Aptos" w:hAnsi="Aptos" w:cs="Aptos"/>
          <w:b/>
          <w:bCs/>
        </w:rPr>
        <w:t xml:space="preserve"> </w:t>
      </w:r>
      <w:r w:rsidR="78C39E71" w:rsidRPr="30E6F854">
        <w:rPr>
          <w:rFonts w:ascii="Aptos" w:eastAsia="Aptos" w:hAnsi="Aptos" w:cs="Aptos"/>
          <w:b/>
          <w:bCs/>
        </w:rPr>
        <w:t>SPROUTS FARMERS MARKET</w:t>
      </w:r>
      <w:r w:rsidR="58A9ED6F" w:rsidRPr="30E6F854">
        <w:rPr>
          <w:rFonts w:ascii="Aptos" w:eastAsia="Aptos" w:hAnsi="Aptos" w:cs="Aptos"/>
          <w:b/>
          <w:bCs/>
        </w:rPr>
        <w:t xml:space="preserve"> AND WHOLE FOODS MARKET</w:t>
      </w:r>
    </w:p>
    <w:p w14:paraId="695033C1" w14:textId="7986B427" w:rsidR="00A121C4" w:rsidRDefault="00A121C4" w:rsidP="13817EF9">
      <w:pPr>
        <w:spacing w:after="0"/>
        <w:jc w:val="center"/>
        <w:rPr>
          <w:rFonts w:ascii="Aptos" w:eastAsia="Aptos" w:hAnsi="Aptos" w:cs="Aptos"/>
          <w:i/>
          <w:iCs/>
        </w:rPr>
      </w:pPr>
    </w:p>
    <w:p w14:paraId="3CDF4E59" w14:textId="02B71271" w:rsidR="00A121C4" w:rsidRDefault="688809B8" w:rsidP="39EF80D6">
      <w:pPr>
        <w:spacing w:after="0"/>
        <w:jc w:val="center"/>
        <w:rPr>
          <w:rFonts w:ascii="Aptos" w:eastAsia="Aptos" w:hAnsi="Aptos" w:cs="Aptos"/>
          <w:i/>
          <w:iCs/>
        </w:rPr>
      </w:pPr>
      <w:r w:rsidRPr="39EF80D6">
        <w:rPr>
          <w:rFonts w:ascii="Aptos" w:eastAsia="Aptos" w:hAnsi="Aptos" w:cs="Aptos"/>
          <w:i/>
          <w:iCs/>
        </w:rPr>
        <w:t xml:space="preserve">New Beyond Breakfast Sausage Links and Patties, </w:t>
      </w:r>
      <w:r w:rsidR="1BD62910" w:rsidRPr="39EF80D6">
        <w:rPr>
          <w:rFonts w:ascii="Aptos" w:eastAsia="Aptos" w:hAnsi="Aptos" w:cs="Aptos"/>
          <w:i/>
          <w:iCs/>
        </w:rPr>
        <w:t xml:space="preserve">now </w:t>
      </w:r>
      <w:r w:rsidRPr="39EF80D6">
        <w:rPr>
          <w:rFonts w:ascii="Aptos" w:eastAsia="Aptos" w:hAnsi="Aptos" w:cs="Aptos"/>
          <w:i/>
          <w:iCs/>
        </w:rPr>
        <w:t>made with heart-healthy avocado oil,</w:t>
      </w:r>
      <w:r w:rsidR="0037147F" w:rsidRPr="39EF80D6">
        <w:rPr>
          <w:rStyle w:val="FootnoteReference"/>
          <w:rFonts w:ascii="Aptos" w:eastAsia="Aptos" w:hAnsi="Aptos" w:cs="Aptos"/>
          <w:i/>
          <w:iCs/>
        </w:rPr>
        <w:footnoteReference w:id="1"/>
      </w:r>
      <w:r w:rsidRPr="39EF80D6">
        <w:rPr>
          <w:rFonts w:ascii="Aptos" w:eastAsia="Aptos" w:hAnsi="Aptos" w:cs="Aptos"/>
          <w:i/>
          <w:iCs/>
        </w:rPr>
        <w:t xml:space="preserve"> deliver craveable taste, clean ingredients and </w:t>
      </w:r>
      <w:r w:rsidR="1D8FF0A9" w:rsidRPr="39EF80D6">
        <w:rPr>
          <w:i/>
          <w:iCs/>
        </w:rPr>
        <w:t xml:space="preserve">strong </w:t>
      </w:r>
      <w:r w:rsidR="6EE6E6DA" w:rsidRPr="39EF80D6">
        <w:rPr>
          <w:rFonts w:ascii="Aptos" w:eastAsia="Aptos" w:hAnsi="Aptos" w:cs="Aptos"/>
          <w:i/>
          <w:iCs/>
        </w:rPr>
        <w:t>nutrition</w:t>
      </w:r>
    </w:p>
    <w:p w14:paraId="5131FBCC" w14:textId="2273319C" w:rsidR="00A121C4" w:rsidRDefault="00A121C4" w:rsidP="13817EF9">
      <w:pPr>
        <w:spacing w:after="0"/>
        <w:rPr>
          <w:rFonts w:ascii="Aptos" w:eastAsia="Aptos" w:hAnsi="Aptos" w:cs="Aptos"/>
        </w:rPr>
      </w:pPr>
    </w:p>
    <w:p w14:paraId="522BCAB5" w14:textId="4A683BD9" w:rsidR="00A121C4" w:rsidRDefault="31905074" w:rsidP="30E6F854">
      <w:pPr>
        <w:spacing w:after="0"/>
        <w:jc w:val="both"/>
        <w:rPr>
          <w:rFonts w:ascii="Aptos" w:eastAsia="Aptos" w:hAnsi="Aptos" w:cs="Aptos"/>
        </w:rPr>
      </w:pPr>
      <w:r w:rsidRPr="50042499">
        <w:rPr>
          <w:rFonts w:ascii="Aptos" w:eastAsia="Aptos" w:hAnsi="Aptos" w:cs="Aptos"/>
        </w:rPr>
        <w:t>El Segundo, C</w:t>
      </w:r>
      <w:r w:rsidR="288DD035" w:rsidRPr="50042499">
        <w:rPr>
          <w:rFonts w:ascii="Aptos" w:eastAsia="Aptos" w:hAnsi="Aptos" w:cs="Aptos"/>
        </w:rPr>
        <w:t>ALIF</w:t>
      </w:r>
      <w:r w:rsidRPr="50042499">
        <w:rPr>
          <w:rFonts w:ascii="Aptos" w:eastAsia="Aptos" w:hAnsi="Aptos" w:cs="Aptos"/>
        </w:rPr>
        <w:t xml:space="preserve">. (April </w:t>
      </w:r>
      <w:r w:rsidR="37A0708F" w:rsidRPr="50042499">
        <w:rPr>
          <w:rFonts w:ascii="Aptos" w:eastAsia="Aptos" w:hAnsi="Aptos" w:cs="Aptos"/>
        </w:rPr>
        <w:t>13</w:t>
      </w:r>
      <w:r w:rsidRPr="50042499">
        <w:rPr>
          <w:rFonts w:ascii="Aptos" w:eastAsia="Aptos" w:hAnsi="Aptos" w:cs="Aptos"/>
        </w:rPr>
        <w:t xml:space="preserve">, 2026) – Beyond Meat, Inc. (NASDAQ: BYND), </w:t>
      </w:r>
      <w:r w:rsidR="04B1C902">
        <w:t xml:space="preserve">otherwise known as Beyond </w:t>
      </w:r>
      <w:proofErr w:type="gramStart"/>
      <w:r w:rsidR="04B1C902">
        <w:t>The</w:t>
      </w:r>
      <w:proofErr w:type="gramEnd"/>
      <w:r w:rsidR="04B1C902">
        <w:t xml:space="preserve"> Plant Protein Company™</w:t>
      </w:r>
      <w:r w:rsidRPr="50042499">
        <w:rPr>
          <w:rFonts w:ascii="Aptos" w:eastAsia="Aptos" w:hAnsi="Aptos" w:cs="Aptos"/>
        </w:rPr>
        <w:t xml:space="preserve">, </w:t>
      </w:r>
      <w:r w:rsidR="4B53192A" w:rsidRPr="50042499">
        <w:rPr>
          <w:rFonts w:ascii="Aptos" w:eastAsia="Aptos" w:hAnsi="Aptos" w:cs="Aptos"/>
        </w:rPr>
        <w:t xml:space="preserve">today announced the nationwide rollout of its </w:t>
      </w:r>
      <w:r w:rsidR="00525462">
        <w:rPr>
          <w:rFonts w:ascii="Aptos" w:eastAsia="Aptos" w:hAnsi="Aptos" w:cs="Aptos"/>
        </w:rPr>
        <w:t>latest</w:t>
      </w:r>
      <w:r w:rsidR="00525462" w:rsidRPr="50042499">
        <w:rPr>
          <w:rFonts w:ascii="Aptos" w:eastAsia="Aptos" w:hAnsi="Aptos" w:cs="Aptos"/>
        </w:rPr>
        <w:t xml:space="preserve"> </w:t>
      </w:r>
      <w:r w:rsidR="4B53192A" w:rsidRPr="50042499">
        <w:rPr>
          <w:rFonts w:ascii="Aptos" w:eastAsia="Aptos" w:hAnsi="Aptos" w:cs="Aptos"/>
        </w:rPr>
        <w:t>Beyond Breakfast Sausage lineup</w:t>
      </w:r>
      <w:r w:rsidR="0C5D80FF" w:rsidRPr="50042499">
        <w:rPr>
          <w:rFonts w:ascii="Aptos" w:eastAsia="Aptos" w:hAnsi="Aptos" w:cs="Aptos"/>
        </w:rPr>
        <w:t xml:space="preserve"> </w:t>
      </w:r>
      <w:r w:rsidR="4B53192A" w:rsidRPr="50042499">
        <w:rPr>
          <w:rFonts w:ascii="Aptos" w:eastAsia="Aptos" w:hAnsi="Aptos" w:cs="Aptos"/>
        </w:rPr>
        <w:t xml:space="preserve">at major </w:t>
      </w:r>
      <w:r w:rsidR="2E9A117E" w:rsidRPr="50042499">
        <w:rPr>
          <w:rFonts w:ascii="Aptos" w:eastAsia="Aptos" w:hAnsi="Aptos" w:cs="Aptos"/>
        </w:rPr>
        <w:t>retailers including</w:t>
      </w:r>
      <w:r w:rsidR="4B53192A" w:rsidRPr="50042499">
        <w:rPr>
          <w:rFonts w:ascii="Aptos" w:eastAsia="Aptos" w:hAnsi="Aptos" w:cs="Aptos"/>
        </w:rPr>
        <w:t xml:space="preserve"> Kroger</w:t>
      </w:r>
      <w:r w:rsidR="6C77B6D3" w:rsidRPr="50042499">
        <w:rPr>
          <w:rFonts w:ascii="Aptos" w:eastAsia="Aptos" w:hAnsi="Aptos" w:cs="Aptos"/>
        </w:rPr>
        <w:t xml:space="preserve"> and Sprouts Farmers Market</w:t>
      </w:r>
      <w:r w:rsidR="7C59CEEF" w:rsidRPr="50042499">
        <w:rPr>
          <w:rFonts w:ascii="Aptos" w:eastAsia="Aptos" w:hAnsi="Aptos" w:cs="Aptos"/>
        </w:rPr>
        <w:t>, with Whole Foods Market</w:t>
      </w:r>
      <w:r w:rsidR="6DBB6C4B" w:rsidRPr="50042499">
        <w:rPr>
          <w:rFonts w:ascii="Aptos" w:eastAsia="Aptos" w:hAnsi="Aptos" w:cs="Aptos"/>
        </w:rPr>
        <w:t xml:space="preserve"> coming soon.</w:t>
      </w:r>
    </w:p>
    <w:p w14:paraId="748C59CE" w14:textId="1DC78579" w:rsidR="00A121C4" w:rsidRDefault="00A121C4" w:rsidP="13817EF9">
      <w:pPr>
        <w:spacing w:after="0"/>
        <w:jc w:val="both"/>
        <w:rPr>
          <w:rFonts w:ascii="Aptos" w:eastAsia="Aptos" w:hAnsi="Aptos" w:cs="Aptos"/>
        </w:rPr>
      </w:pPr>
    </w:p>
    <w:p w14:paraId="0E36C0C6" w14:textId="42C48090" w:rsidR="00A121C4" w:rsidRDefault="56CDBDA1" w:rsidP="30E6F854">
      <w:pPr>
        <w:spacing w:after="0"/>
        <w:jc w:val="both"/>
        <w:rPr>
          <w:rStyle w:val="FootnoteReference"/>
          <w:rFonts w:ascii="Aptos" w:eastAsia="Aptos" w:hAnsi="Aptos" w:cs="Aptos"/>
        </w:rPr>
      </w:pPr>
      <w:r w:rsidRPr="13817EF9">
        <w:rPr>
          <w:rFonts w:ascii="Aptos" w:eastAsia="Aptos" w:hAnsi="Aptos" w:cs="Aptos"/>
        </w:rPr>
        <w:t>As protein continues to dominate consumer nutrition priorities—with 70% of Americans actively trying to increase</w:t>
      </w:r>
      <w:r w:rsidR="3FDF0ACF" w:rsidRPr="13817EF9">
        <w:rPr>
          <w:rFonts w:ascii="Aptos" w:eastAsia="Aptos" w:hAnsi="Aptos" w:cs="Aptos"/>
        </w:rPr>
        <w:t xml:space="preserve"> </w:t>
      </w:r>
      <w:r w:rsidRPr="13817EF9">
        <w:rPr>
          <w:rFonts w:ascii="Aptos" w:eastAsia="Aptos" w:hAnsi="Aptos" w:cs="Aptos"/>
        </w:rPr>
        <w:t>intake and nearly half prioritizing protein at breakfast</w:t>
      </w:r>
      <w:r w:rsidRPr="30E6F854">
        <w:rPr>
          <w:rStyle w:val="FootnoteReference"/>
          <w:rFonts w:ascii="Aptos" w:eastAsia="Aptos" w:hAnsi="Aptos" w:cs="Aptos"/>
        </w:rPr>
        <w:footnoteReference w:id="2"/>
      </w:r>
      <w:r w:rsidRPr="13817EF9">
        <w:rPr>
          <w:rFonts w:ascii="Aptos" w:eastAsia="Aptos" w:hAnsi="Aptos" w:cs="Aptos"/>
        </w:rPr>
        <w:t>—</w:t>
      </w:r>
      <w:r w:rsidR="006870CC">
        <w:rPr>
          <w:rFonts w:ascii="Aptos" w:eastAsia="Aptos" w:hAnsi="Aptos" w:cs="Aptos"/>
        </w:rPr>
        <w:t>the brand</w:t>
      </w:r>
      <w:r w:rsidR="006870CC" w:rsidRPr="13817EF9">
        <w:rPr>
          <w:rFonts w:ascii="Aptos" w:eastAsia="Aptos" w:hAnsi="Aptos" w:cs="Aptos"/>
        </w:rPr>
        <w:t xml:space="preserve"> </w:t>
      </w:r>
      <w:r w:rsidRPr="13817EF9">
        <w:rPr>
          <w:rFonts w:ascii="Aptos" w:eastAsia="Aptos" w:hAnsi="Aptos" w:cs="Aptos"/>
        </w:rPr>
        <w:t xml:space="preserve">is </w:t>
      </w:r>
      <w:r w:rsidR="536B2529" w:rsidRPr="13817EF9">
        <w:rPr>
          <w:rFonts w:ascii="Aptos" w:eastAsia="Aptos" w:hAnsi="Aptos" w:cs="Aptos"/>
        </w:rPr>
        <w:t>leaning</w:t>
      </w:r>
      <w:r w:rsidRPr="13817EF9">
        <w:rPr>
          <w:rFonts w:ascii="Aptos" w:eastAsia="Aptos" w:hAnsi="Aptos" w:cs="Aptos"/>
        </w:rPr>
        <w:t xml:space="preserve"> into the morning occasion with great-tasting</w:t>
      </w:r>
      <w:r w:rsidR="71C8F73D" w:rsidRPr="13817EF9">
        <w:rPr>
          <w:rFonts w:ascii="Aptos" w:eastAsia="Aptos" w:hAnsi="Aptos" w:cs="Aptos"/>
        </w:rPr>
        <w:t xml:space="preserve"> </w:t>
      </w:r>
      <w:r w:rsidR="0D17117D" w:rsidRPr="13817EF9">
        <w:rPr>
          <w:rFonts w:ascii="Aptos" w:eastAsia="Aptos" w:hAnsi="Aptos" w:cs="Aptos"/>
        </w:rPr>
        <w:t xml:space="preserve">and convenient </w:t>
      </w:r>
      <w:r w:rsidRPr="13817EF9">
        <w:rPr>
          <w:rFonts w:ascii="Aptos" w:eastAsia="Aptos" w:hAnsi="Aptos" w:cs="Aptos"/>
        </w:rPr>
        <w:t>plant</w:t>
      </w:r>
      <w:r w:rsidR="087E8E9E" w:rsidRPr="13817EF9">
        <w:rPr>
          <w:rFonts w:ascii="Aptos" w:eastAsia="Aptos" w:hAnsi="Aptos" w:cs="Aptos"/>
        </w:rPr>
        <w:t xml:space="preserve"> </w:t>
      </w:r>
      <w:r w:rsidR="34BF4A8C" w:rsidRPr="13817EF9">
        <w:rPr>
          <w:rFonts w:ascii="Aptos" w:eastAsia="Aptos" w:hAnsi="Aptos" w:cs="Aptos"/>
        </w:rPr>
        <w:t>protein option</w:t>
      </w:r>
      <w:r w:rsidR="693F3420" w:rsidRPr="13817EF9">
        <w:rPr>
          <w:rFonts w:ascii="Aptos" w:eastAsia="Aptos" w:hAnsi="Aptos" w:cs="Aptos"/>
        </w:rPr>
        <w:t>s</w:t>
      </w:r>
      <w:r w:rsidR="2B1E2676" w:rsidRPr="13817EF9">
        <w:rPr>
          <w:rFonts w:ascii="Aptos" w:eastAsia="Aptos" w:hAnsi="Aptos" w:cs="Aptos"/>
        </w:rPr>
        <w:t xml:space="preserve"> made from clean ingredients</w:t>
      </w:r>
      <w:r w:rsidR="34BF4A8C" w:rsidRPr="13817EF9">
        <w:rPr>
          <w:rFonts w:ascii="Aptos" w:eastAsia="Aptos" w:hAnsi="Aptos" w:cs="Aptos"/>
        </w:rPr>
        <w:t xml:space="preserve"> </w:t>
      </w:r>
      <w:r w:rsidRPr="13817EF9">
        <w:rPr>
          <w:rFonts w:ascii="Aptos" w:eastAsia="Aptos" w:hAnsi="Aptos" w:cs="Aptos"/>
        </w:rPr>
        <w:t>designed to help consumers fuel their day</w:t>
      </w:r>
      <w:r w:rsidR="2275AFA5" w:rsidRPr="13817EF9">
        <w:rPr>
          <w:rFonts w:ascii="Aptos" w:eastAsia="Aptos" w:hAnsi="Aptos" w:cs="Aptos"/>
        </w:rPr>
        <w:t>.</w:t>
      </w:r>
    </w:p>
    <w:p w14:paraId="13BE58D2" w14:textId="57EC1F22" w:rsidR="00A121C4" w:rsidRDefault="00A121C4" w:rsidP="13817EF9">
      <w:pPr>
        <w:spacing w:after="0"/>
        <w:jc w:val="both"/>
        <w:rPr>
          <w:rFonts w:ascii="Aptos" w:eastAsia="Aptos" w:hAnsi="Aptos" w:cs="Aptos"/>
        </w:rPr>
      </w:pPr>
    </w:p>
    <w:p w14:paraId="78ECE857" w14:textId="6B6E789B" w:rsidR="00A121C4" w:rsidRDefault="23E65C17" w:rsidP="4B0D64AD">
      <w:pPr>
        <w:spacing w:after="0"/>
        <w:jc w:val="both"/>
        <w:rPr>
          <w:rFonts w:ascii="Aptos" w:eastAsia="Aptos" w:hAnsi="Aptos" w:cs="Aptos"/>
        </w:rPr>
      </w:pPr>
      <w:r w:rsidRPr="13817EF9">
        <w:rPr>
          <w:rFonts w:ascii="Aptos" w:eastAsia="Aptos" w:hAnsi="Aptos" w:cs="Aptos"/>
        </w:rPr>
        <w:t>The new lineup includes Beyond Breakfast Sausage Links and Beyond Breakfast Sausage Patties in Original and Spicy. Crafted with simple ingredients and heart-healthy avocado oil,</w:t>
      </w:r>
      <w:r w:rsidR="4B53192A" w:rsidRPr="4B0D64AD">
        <w:rPr>
          <w:rStyle w:val="FootnoteReference"/>
          <w:rFonts w:ascii="Aptos" w:eastAsia="Aptos" w:hAnsi="Aptos" w:cs="Aptos"/>
        </w:rPr>
        <w:footnoteReference w:id="3"/>
      </w:r>
      <w:r w:rsidRPr="13817EF9">
        <w:rPr>
          <w:rFonts w:ascii="Aptos" w:eastAsia="Aptos" w:hAnsi="Aptos" w:cs="Aptos"/>
        </w:rPr>
        <w:t xml:space="preserve"> the products deliver craveable flavor with strong </w:t>
      </w:r>
      <w:r w:rsidR="3EEFD9E7" w:rsidRPr="13817EF9">
        <w:rPr>
          <w:rFonts w:ascii="Aptos" w:eastAsia="Aptos" w:hAnsi="Aptos" w:cs="Aptos"/>
        </w:rPr>
        <w:t>nutrition</w:t>
      </w:r>
      <w:r w:rsidRPr="13817EF9">
        <w:rPr>
          <w:rFonts w:ascii="Aptos" w:eastAsia="Aptos" w:hAnsi="Aptos" w:cs="Aptos"/>
        </w:rPr>
        <w:t xml:space="preserve">—featuring 7–9g of plant protein per serving </w:t>
      </w:r>
      <w:r w:rsidR="75C5FB9C" w:rsidRPr="13817EF9">
        <w:rPr>
          <w:rFonts w:ascii="Aptos" w:eastAsia="Aptos" w:hAnsi="Aptos" w:cs="Aptos"/>
        </w:rPr>
        <w:t xml:space="preserve">with </w:t>
      </w:r>
      <w:r w:rsidRPr="13817EF9">
        <w:rPr>
          <w:rFonts w:ascii="Aptos" w:eastAsia="Aptos" w:hAnsi="Aptos" w:cs="Aptos"/>
        </w:rPr>
        <w:t>just 0.5g of saturated fat</w:t>
      </w:r>
      <w:r w:rsidR="75C73742" w:rsidRPr="4392EE90">
        <w:rPr>
          <w:rFonts w:ascii="Aptos" w:eastAsia="Aptos" w:hAnsi="Aptos" w:cs="Aptos"/>
        </w:rPr>
        <w:t xml:space="preserve"> and no cholesterol</w:t>
      </w:r>
      <w:r w:rsidRPr="4392EE90">
        <w:rPr>
          <w:rFonts w:ascii="Aptos" w:eastAsia="Aptos" w:hAnsi="Aptos" w:cs="Aptos"/>
        </w:rPr>
        <w:t>—making them a satisfying, better-for-you breakfast option.</w:t>
      </w:r>
    </w:p>
    <w:p w14:paraId="36C19C8C" w14:textId="4F37182A" w:rsidR="00A121C4" w:rsidRDefault="00A121C4" w:rsidP="13817EF9">
      <w:pPr>
        <w:spacing w:after="0"/>
        <w:jc w:val="both"/>
        <w:rPr>
          <w:rFonts w:ascii="Aptos" w:eastAsia="Aptos" w:hAnsi="Aptos" w:cs="Aptos"/>
        </w:rPr>
      </w:pPr>
    </w:p>
    <w:p w14:paraId="7759280E" w14:textId="6A6706DD" w:rsidR="00A121C4" w:rsidRDefault="225E15EE" w:rsidP="13817EF9">
      <w:pPr>
        <w:spacing w:after="0"/>
        <w:jc w:val="both"/>
        <w:rPr>
          <w:rFonts w:ascii="Aptos" w:eastAsia="Aptos" w:hAnsi="Aptos" w:cs="Aptos"/>
        </w:rPr>
      </w:pPr>
      <w:r w:rsidRPr="30E6F854">
        <w:rPr>
          <w:rFonts w:ascii="Aptos" w:eastAsia="Aptos" w:hAnsi="Aptos" w:cs="Aptos"/>
        </w:rPr>
        <w:t xml:space="preserve">The products also underscore </w:t>
      </w:r>
      <w:r w:rsidR="370E7307" w:rsidRPr="30E6F854">
        <w:rPr>
          <w:rFonts w:ascii="Aptos" w:eastAsia="Aptos" w:hAnsi="Aptos" w:cs="Aptos"/>
        </w:rPr>
        <w:t>the company</w:t>
      </w:r>
      <w:r w:rsidRPr="30E6F854">
        <w:rPr>
          <w:rFonts w:ascii="Aptos" w:eastAsia="Aptos" w:hAnsi="Aptos" w:cs="Aptos"/>
        </w:rPr>
        <w:t>’s leadership in clean, transparent ingredients. Made without GMOs, the</w:t>
      </w:r>
      <w:r w:rsidR="00A55E28">
        <w:rPr>
          <w:rFonts w:ascii="Aptos" w:eastAsia="Aptos" w:hAnsi="Aptos" w:cs="Aptos"/>
        </w:rPr>
        <w:t>se</w:t>
      </w:r>
      <w:r w:rsidRPr="30E6F854">
        <w:rPr>
          <w:rFonts w:ascii="Aptos" w:eastAsia="Aptos" w:hAnsi="Aptos" w:cs="Aptos"/>
        </w:rPr>
        <w:t xml:space="preserve"> new </w:t>
      </w:r>
      <w:r w:rsidR="00F04076">
        <w:rPr>
          <w:rFonts w:ascii="Aptos" w:eastAsia="Aptos" w:hAnsi="Aptos" w:cs="Aptos"/>
        </w:rPr>
        <w:t xml:space="preserve">offerings </w:t>
      </w:r>
      <w:r w:rsidRPr="30E6F854">
        <w:rPr>
          <w:rFonts w:ascii="Aptos" w:eastAsia="Aptos" w:hAnsi="Aptos" w:cs="Aptos"/>
        </w:rPr>
        <w:t>are the first</w:t>
      </w:r>
      <w:r w:rsidR="00F04076">
        <w:rPr>
          <w:rFonts w:ascii="Aptos" w:eastAsia="Aptos" w:hAnsi="Aptos" w:cs="Aptos"/>
        </w:rPr>
        <w:t xml:space="preserve"> </w:t>
      </w:r>
      <w:r w:rsidRPr="30E6F854">
        <w:rPr>
          <w:rFonts w:ascii="Aptos" w:eastAsia="Aptos" w:hAnsi="Aptos" w:cs="Aptos"/>
        </w:rPr>
        <w:t xml:space="preserve">plant-based </w:t>
      </w:r>
      <w:r w:rsidR="00F04076">
        <w:rPr>
          <w:rFonts w:ascii="Aptos" w:eastAsia="Aptos" w:hAnsi="Aptos" w:cs="Aptos"/>
        </w:rPr>
        <w:t xml:space="preserve">breakfast </w:t>
      </w:r>
      <w:r w:rsidRPr="30E6F854">
        <w:rPr>
          <w:rFonts w:ascii="Aptos" w:eastAsia="Aptos" w:hAnsi="Aptos" w:cs="Aptos"/>
        </w:rPr>
        <w:t xml:space="preserve">sausages to earn </w:t>
      </w:r>
      <w:hyperlink r:id="rId10">
        <w:r w:rsidR="75DEE370" w:rsidRPr="30E6F854">
          <w:rPr>
            <w:rStyle w:val="Hyperlink"/>
          </w:rPr>
          <w:t>Clean Label Project Certification</w:t>
        </w:r>
      </w:hyperlink>
      <w:r w:rsidRPr="30E6F854">
        <w:rPr>
          <w:rFonts w:ascii="Aptos" w:eastAsia="Aptos" w:hAnsi="Aptos" w:cs="Aptos"/>
        </w:rPr>
        <w:t>.</w:t>
      </w:r>
      <w:r w:rsidR="398F4B91" w:rsidRPr="30E6F854">
        <w:rPr>
          <w:rFonts w:ascii="Aptos" w:eastAsia="Aptos" w:hAnsi="Aptos" w:cs="Aptos"/>
        </w:rPr>
        <w:t xml:space="preserve"> The Clean Label Project awards certification to products that meet its rigorous standards for purity and </w:t>
      </w:r>
      <w:r w:rsidR="34566627" w:rsidRPr="30E6F854">
        <w:rPr>
          <w:rFonts w:ascii="Aptos" w:eastAsia="Aptos" w:hAnsi="Aptos" w:cs="Aptos"/>
        </w:rPr>
        <w:t xml:space="preserve">transparency </w:t>
      </w:r>
      <w:r w:rsidR="398F4B91" w:rsidRPr="30E6F854">
        <w:rPr>
          <w:rFonts w:ascii="Aptos" w:eastAsia="Aptos" w:hAnsi="Aptos" w:cs="Aptos"/>
        </w:rPr>
        <w:t xml:space="preserve">through comprehensive, independent testing. </w:t>
      </w:r>
    </w:p>
    <w:p w14:paraId="157188EC" w14:textId="50720029" w:rsidR="00A121C4" w:rsidRDefault="00A121C4" w:rsidP="13817EF9">
      <w:pPr>
        <w:spacing w:after="0"/>
        <w:jc w:val="both"/>
        <w:rPr>
          <w:rFonts w:ascii="Aptos" w:eastAsia="Aptos" w:hAnsi="Aptos" w:cs="Aptos"/>
        </w:rPr>
      </w:pPr>
    </w:p>
    <w:p w14:paraId="20906A09" w14:textId="79B8590B" w:rsidR="43BFD9E9" w:rsidRDefault="43BFD9E9" w:rsidP="30E6F854">
      <w:pPr>
        <w:spacing w:after="0"/>
        <w:jc w:val="both"/>
        <w:rPr>
          <w:rFonts w:ascii="Aptos" w:eastAsia="Aptos" w:hAnsi="Aptos" w:cs="Aptos"/>
        </w:rPr>
      </w:pPr>
      <w:r w:rsidRPr="30E6F854">
        <w:rPr>
          <w:rFonts w:ascii="Aptos" w:eastAsia="Aptos" w:hAnsi="Aptos" w:cs="Aptos"/>
        </w:rPr>
        <w:t xml:space="preserve">“We’re thrilled to bring our new Beyond Breakfast Sausage lineup to retailers nationwide, giving consumers more opportunities to fuel their bodies with </w:t>
      </w:r>
      <w:r w:rsidR="27C9B1AF" w:rsidRPr="30E6F854">
        <w:rPr>
          <w:rFonts w:ascii="Aptos" w:eastAsia="Aptos" w:hAnsi="Aptos" w:cs="Aptos"/>
        </w:rPr>
        <w:t>these</w:t>
      </w:r>
      <w:r w:rsidRPr="30E6F854">
        <w:rPr>
          <w:rFonts w:ascii="Aptos" w:eastAsia="Aptos" w:hAnsi="Aptos" w:cs="Aptos"/>
        </w:rPr>
        <w:t xml:space="preserve"> Clean Label Project Certified pro</w:t>
      </w:r>
      <w:r w:rsidR="5397DF6C" w:rsidRPr="30E6F854">
        <w:rPr>
          <w:rFonts w:ascii="Aptos" w:eastAsia="Aptos" w:hAnsi="Aptos" w:cs="Aptos"/>
        </w:rPr>
        <w:t>ducts</w:t>
      </w:r>
      <w:r w:rsidRPr="30E6F854">
        <w:rPr>
          <w:rFonts w:ascii="Aptos" w:eastAsia="Aptos" w:hAnsi="Aptos" w:cs="Aptos"/>
        </w:rPr>
        <w:t xml:space="preserve">,” said Ethan Brown, Founder and CEO of Beyond Meat. “By combining </w:t>
      </w:r>
      <w:r w:rsidRPr="30E6F854">
        <w:rPr>
          <w:rFonts w:ascii="Aptos" w:eastAsia="Aptos" w:hAnsi="Aptos" w:cs="Aptos"/>
        </w:rPr>
        <w:lastRenderedPageBreak/>
        <w:t>great taste with thoughtfully chosen ingredients, we’re making it easier than ever to start your day with Beyond.”</w:t>
      </w:r>
    </w:p>
    <w:p w14:paraId="595ED7A6" w14:textId="33AB5F48" w:rsidR="4E37DC42" w:rsidRDefault="4E37DC42" w:rsidP="4E37DC42">
      <w:pPr>
        <w:spacing w:after="0"/>
        <w:jc w:val="both"/>
        <w:rPr>
          <w:rFonts w:ascii="Aptos" w:eastAsia="Aptos" w:hAnsi="Aptos" w:cs="Aptos"/>
        </w:rPr>
      </w:pPr>
    </w:p>
    <w:p w14:paraId="60D1D555" w14:textId="04909A8A" w:rsidR="00A121C4" w:rsidRDefault="31905074" w:rsidP="13817EF9">
      <w:pPr>
        <w:spacing w:after="0"/>
        <w:rPr>
          <w:rFonts w:ascii="Aptos" w:eastAsia="Aptos" w:hAnsi="Aptos" w:cs="Aptos"/>
        </w:rPr>
      </w:pPr>
      <w:r w:rsidRPr="13817EF9">
        <w:rPr>
          <w:rFonts w:ascii="Aptos" w:eastAsia="Aptos" w:hAnsi="Aptos" w:cs="Aptos"/>
        </w:rPr>
        <w:t>Key features of the new Beyond Breakfast Sausage lineup include:</w:t>
      </w:r>
    </w:p>
    <w:p w14:paraId="26235B8B" w14:textId="0D815390" w:rsidR="00A121C4" w:rsidRDefault="77446E56" w:rsidP="13817EF9">
      <w:pPr>
        <w:pStyle w:val="ListParagraph"/>
        <w:numPr>
          <w:ilvl w:val="0"/>
          <w:numId w:val="1"/>
        </w:numPr>
        <w:spacing w:after="0"/>
        <w:contextualSpacing w:val="0"/>
        <w:rPr>
          <w:rFonts w:ascii="Aptos" w:eastAsia="Aptos" w:hAnsi="Aptos" w:cs="Aptos"/>
        </w:rPr>
      </w:pPr>
      <w:r w:rsidRPr="13817EF9">
        <w:rPr>
          <w:rFonts w:ascii="Aptos" w:eastAsia="Aptos" w:hAnsi="Aptos" w:cs="Aptos"/>
        </w:rPr>
        <w:t>Delicious</w:t>
      </w:r>
      <w:r w:rsidR="31905074" w:rsidRPr="13817EF9">
        <w:rPr>
          <w:rFonts w:ascii="Aptos" w:eastAsia="Aptos" w:hAnsi="Aptos" w:cs="Aptos"/>
        </w:rPr>
        <w:t xml:space="preserve">, savory taste with a satisfying texture </w:t>
      </w:r>
    </w:p>
    <w:p w14:paraId="0877C92C" w14:textId="32A5C6EA" w:rsidR="00A121C4" w:rsidRDefault="31905074" w:rsidP="13817EF9">
      <w:pPr>
        <w:pStyle w:val="ListParagraph"/>
        <w:numPr>
          <w:ilvl w:val="0"/>
          <w:numId w:val="1"/>
        </w:numPr>
        <w:spacing w:after="0"/>
        <w:contextualSpacing w:val="0"/>
        <w:rPr>
          <w:rFonts w:ascii="Aptos" w:eastAsia="Aptos" w:hAnsi="Aptos" w:cs="Aptos"/>
        </w:rPr>
      </w:pPr>
      <w:r w:rsidRPr="13817EF9">
        <w:rPr>
          <w:rFonts w:ascii="Aptos" w:eastAsia="Aptos" w:hAnsi="Aptos" w:cs="Aptos"/>
        </w:rPr>
        <w:t xml:space="preserve">Made with </w:t>
      </w:r>
      <w:r w:rsidR="41AEE104" w:rsidRPr="13817EF9">
        <w:rPr>
          <w:rFonts w:ascii="Aptos" w:eastAsia="Aptos" w:hAnsi="Aptos" w:cs="Aptos"/>
        </w:rPr>
        <w:t>clean, simple</w:t>
      </w:r>
      <w:r w:rsidRPr="13817EF9">
        <w:rPr>
          <w:rFonts w:ascii="Aptos" w:eastAsia="Aptos" w:hAnsi="Aptos" w:cs="Aptos"/>
        </w:rPr>
        <w:t xml:space="preserve"> ingredients, including heart-healthy avocado oil</w:t>
      </w:r>
      <w:r w:rsidR="0037147F" w:rsidRPr="13817EF9">
        <w:rPr>
          <w:rStyle w:val="FootnoteReference"/>
          <w:rFonts w:ascii="Aptos" w:eastAsia="Aptos" w:hAnsi="Aptos" w:cs="Aptos"/>
        </w:rPr>
        <w:footnoteReference w:id="4"/>
      </w:r>
    </w:p>
    <w:p w14:paraId="77ABBD54" w14:textId="1DD11C42" w:rsidR="00A121C4" w:rsidRDefault="31905074" w:rsidP="13817EF9">
      <w:pPr>
        <w:pStyle w:val="ListParagraph"/>
        <w:numPr>
          <w:ilvl w:val="0"/>
          <w:numId w:val="1"/>
        </w:numPr>
        <w:spacing w:after="0"/>
        <w:contextualSpacing w:val="0"/>
        <w:rPr>
          <w:rFonts w:ascii="Aptos" w:eastAsia="Aptos" w:hAnsi="Aptos" w:cs="Aptos"/>
        </w:rPr>
      </w:pPr>
      <w:r w:rsidRPr="13817EF9">
        <w:rPr>
          <w:rFonts w:ascii="Aptos" w:eastAsia="Aptos" w:hAnsi="Aptos" w:cs="Aptos"/>
        </w:rPr>
        <w:t>7–9g of plant</w:t>
      </w:r>
      <w:r w:rsidR="3C684671" w:rsidRPr="13817EF9">
        <w:rPr>
          <w:rFonts w:ascii="Aptos" w:eastAsia="Aptos" w:hAnsi="Aptos" w:cs="Aptos"/>
        </w:rPr>
        <w:t xml:space="preserve"> </w:t>
      </w:r>
      <w:r w:rsidRPr="13817EF9">
        <w:rPr>
          <w:rFonts w:ascii="Aptos" w:eastAsia="Aptos" w:hAnsi="Aptos" w:cs="Aptos"/>
        </w:rPr>
        <w:t xml:space="preserve">protein per serving </w:t>
      </w:r>
    </w:p>
    <w:p w14:paraId="6D08CA35" w14:textId="72D3D446" w:rsidR="00A121C4" w:rsidRDefault="31905074" w:rsidP="13817EF9">
      <w:pPr>
        <w:pStyle w:val="ListParagraph"/>
        <w:numPr>
          <w:ilvl w:val="0"/>
          <w:numId w:val="1"/>
        </w:numPr>
        <w:spacing w:after="0"/>
        <w:contextualSpacing w:val="0"/>
        <w:rPr>
          <w:rFonts w:ascii="Aptos" w:eastAsia="Aptos" w:hAnsi="Aptos" w:cs="Aptos"/>
        </w:rPr>
      </w:pPr>
      <w:r w:rsidRPr="13817EF9">
        <w:rPr>
          <w:rFonts w:ascii="Aptos" w:eastAsia="Aptos" w:hAnsi="Aptos" w:cs="Aptos"/>
        </w:rPr>
        <w:t xml:space="preserve">Just 0.5g of saturated fat per serving </w:t>
      </w:r>
    </w:p>
    <w:p w14:paraId="086853F7" w14:textId="43E54030" w:rsidR="00A121C4" w:rsidRDefault="31905074" w:rsidP="13817EF9">
      <w:pPr>
        <w:pStyle w:val="ListParagraph"/>
        <w:numPr>
          <w:ilvl w:val="0"/>
          <w:numId w:val="1"/>
        </w:numPr>
        <w:spacing w:after="0"/>
        <w:contextualSpacing w:val="0"/>
        <w:rPr>
          <w:rFonts w:ascii="Aptos" w:eastAsia="Aptos" w:hAnsi="Aptos" w:cs="Aptos"/>
        </w:rPr>
      </w:pPr>
      <w:r w:rsidRPr="39EF80D6">
        <w:rPr>
          <w:rFonts w:ascii="Aptos" w:eastAsia="Aptos" w:hAnsi="Aptos" w:cs="Aptos"/>
        </w:rPr>
        <w:t>No cholesterol, GMOs</w:t>
      </w:r>
      <w:r w:rsidR="055956D9" w:rsidRPr="39EF80D6">
        <w:rPr>
          <w:rFonts w:ascii="Aptos" w:eastAsia="Aptos" w:hAnsi="Aptos" w:cs="Aptos"/>
        </w:rPr>
        <w:t xml:space="preserve"> or </w:t>
      </w:r>
      <w:r w:rsidRPr="39EF80D6">
        <w:rPr>
          <w:rFonts w:ascii="Aptos" w:eastAsia="Aptos" w:hAnsi="Aptos" w:cs="Aptos"/>
        </w:rPr>
        <w:t xml:space="preserve">added hormones </w:t>
      </w:r>
      <w:r w:rsidR="660703CE" w:rsidRPr="39EF80D6">
        <w:rPr>
          <w:rFonts w:ascii="Aptos" w:eastAsia="Aptos" w:hAnsi="Aptos" w:cs="Aptos"/>
        </w:rPr>
        <w:t xml:space="preserve">or </w:t>
      </w:r>
      <w:r w:rsidRPr="39EF80D6">
        <w:rPr>
          <w:rFonts w:ascii="Aptos" w:eastAsia="Aptos" w:hAnsi="Aptos" w:cs="Aptos"/>
        </w:rPr>
        <w:t xml:space="preserve">antibiotics </w:t>
      </w:r>
    </w:p>
    <w:p w14:paraId="1A5EAB04" w14:textId="2D328D6F" w:rsidR="00A121C4" w:rsidRDefault="0D3810B6" w:rsidP="13817EF9">
      <w:pPr>
        <w:pStyle w:val="ListParagraph"/>
        <w:numPr>
          <w:ilvl w:val="0"/>
          <w:numId w:val="1"/>
        </w:numPr>
        <w:spacing w:after="0"/>
        <w:contextualSpacing w:val="0"/>
        <w:rPr>
          <w:rFonts w:ascii="Aptos" w:eastAsia="Aptos" w:hAnsi="Aptos" w:cs="Aptos"/>
        </w:rPr>
      </w:pPr>
      <w:r w:rsidRPr="39EF80D6">
        <w:rPr>
          <w:rFonts w:ascii="Aptos" w:eastAsia="Aptos" w:hAnsi="Aptos" w:cs="Aptos"/>
        </w:rPr>
        <w:t>Certified by the American Heart Association’s Heart-Check program</w:t>
      </w:r>
    </w:p>
    <w:p w14:paraId="7126EE53" w14:textId="74A57693" w:rsidR="00A121C4" w:rsidRDefault="31905074" w:rsidP="13817EF9">
      <w:pPr>
        <w:pStyle w:val="ListParagraph"/>
        <w:numPr>
          <w:ilvl w:val="0"/>
          <w:numId w:val="1"/>
        </w:numPr>
        <w:spacing w:after="0"/>
        <w:contextualSpacing w:val="0"/>
        <w:rPr>
          <w:rFonts w:ascii="Aptos" w:eastAsia="Aptos" w:hAnsi="Aptos" w:cs="Aptos"/>
        </w:rPr>
      </w:pPr>
      <w:r w:rsidRPr="39EF80D6">
        <w:rPr>
          <w:rFonts w:ascii="Aptos" w:eastAsia="Aptos" w:hAnsi="Aptos" w:cs="Aptos"/>
        </w:rPr>
        <w:t xml:space="preserve">First plant-based breakfast sausages to earn </w:t>
      </w:r>
      <w:hyperlink r:id="rId11">
        <w:r w:rsidRPr="39EF80D6">
          <w:rPr>
            <w:rStyle w:val="Hyperlink"/>
            <w:rFonts w:ascii="Aptos" w:eastAsia="Aptos" w:hAnsi="Aptos" w:cs="Aptos"/>
          </w:rPr>
          <w:t>Clean Label Project Certification</w:t>
        </w:r>
      </w:hyperlink>
    </w:p>
    <w:p w14:paraId="7DAD7E58" w14:textId="741BB80A" w:rsidR="00A121C4" w:rsidRDefault="00A121C4" w:rsidP="13817EF9">
      <w:pPr>
        <w:spacing w:after="0"/>
        <w:rPr>
          <w:rFonts w:ascii="Aptos" w:eastAsia="Aptos" w:hAnsi="Aptos" w:cs="Aptos"/>
        </w:rPr>
      </w:pPr>
    </w:p>
    <w:p w14:paraId="25BDCF91" w14:textId="4476C43A" w:rsidR="00A121C4" w:rsidRDefault="53CF7547" w:rsidP="4B0D64AD">
      <w:pPr>
        <w:spacing w:after="0"/>
        <w:jc w:val="both"/>
        <w:rPr>
          <w:rFonts w:ascii="Aptos" w:eastAsia="Aptos" w:hAnsi="Aptos" w:cs="Aptos"/>
        </w:rPr>
      </w:pPr>
      <w:r w:rsidRPr="4B0D64AD">
        <w:rPr>
          <w:rFonts w:ascii="Aptos" w:eastAsia="Aptos" w:hAnsi="Aptos" w:cs="Aptos"/>
        </w:rPr>
        <w:t>Perfect for a variety of morning occasions, Beyond Breakfast Sausage Links and Patties can be enjoyed on their own, in a classic breakfast sandwich, or served alongside pancakes, waffles and other breakfast favorites. The Spicy variety offers an extra kick for those looking to elevate their morning routine.</w:t>
      </w:r>
      <w:r w:rsidR="13E484C9">
        <w:t xml:space="preserve"> For more information and to find a retailer near you, visit </w:t>
      </w:r>
      <w:hyperlink r:id="rId12">
        <w:r w:rsidR="4DCBB563" w:rsidRPr="4B0D64AD">
          <w:rPr>
            <w:rStyle w:val="Hyperlink"/>
            <w:rFonts w:ascii="Aptos" w:eastAsia="Aptos" w:hAnsi="Aptos" w:cs="Aptos"/>
          </w:rPr>
          <w:t>www.beyondmeat.com</w:t>
        </w:r>
      </w:hyperlink>
      <w:r w:rsidR="4DCBB563" w:rsidRPr="4B0D64AD">
        <w:rPr>
          <w:rFonts w:ascii="Aptos" w:eastAsia="Aptos" w:hAnsi="Aptos" w:cs="Aptos"/>
          <w:color w:val="000000" w:themeColor="text1"/>
        </w:rPr>
        <w:t>.</w:t>
      </w:r>
    </w:p>
    <w:p w14:paraId="117DAE48" w14:textId="353BC666" w:rsidR="00A121C4" w:rsidRDefault="00A121C4" w:rsidP="13817EF9">
      <w:pPr>
        <w:spacing w:after="0"/>
      </w:pPr>
    </w:p>
    <w:p w14:paraId="3CCC86F7" w14:textId="49D5E8CE" w:rsidR="00A121C4" w:rsidRDefault="02C6DC65" w:rsidP="13817EF9">
      <w:pPr>
        <w:spacing w:after="0"/>
        <w:jc w:val="both"/>
        <w:rPr>
          <w:color w:val="000000" w:themeColor="text1"/>
        </w:rPr>
      </w:pPr>
      <w:r w:rsidRPr="13817EF9">
        <w:rPr>
          <w:b/>
          <w:bCs/>
          <w:color w:val="000000" w:themeColor="text1"/>
          <w:lang w:val="en"/>
        </w:rPr>
        <w:t xml:space="preserve">About Beyond Meat </w:t>
      </w:r>
    </w:p>
    <w:p w14:paraId="57864F19" w14:textId="266520F7" w:rsidR="00A121C4" w:rsidRDefault="02C6DC65" w:rsidP="13817EF9">
      <w:pPr>
        <w:spacing w:after="0"/>
        <w:jc w:val="both"/>
      </w:pPr>
      <w:r w:rsidRPr="13817EF9">
        <w:rPr>
          <w:color w:val="000000" w:themeColor="text1"/>
        </w:rPr>
        <w:t xml:space="preserve">Beyond Meat, Inc. (NASDAQ: BYND), otherwise known as Beyond </w:t>
      </w:r>
      <w:proofErr w:type="gramStart"/>
      <w:r w:rsidRPr="13817EF9">
        <w:rPr>
          <w:color w:val="000000" w:themeColor="text1"/>
        </w:rPr>
        <w:t>The</w:t>
      </w:r>
      <w:proofErr w:type="gramEnd"/>
      <w:r w:rsidRPr="13817EF9">
        <w:rPr>
          <w:color w:val="000000" w:themeColor="text1"/>
        </w:rPr>
        <w:t xml:space="preserve"> Plant Protein Company™, is a plant protein company offering a portfolio of plant-based products made from simple ingredients without GMOs, no added hormones or antibiotics, and 0mg of cholesterol per serving. Founded in 2009, Beyond Meat’s core products are designed to have the same taste and texture as animal-based meat while being better for people and the planet. The company’s brand promise, Eat What You Love®, represents a strong belief that there is a better way to feed our future and that the positive choices we all make, no matter how small, can have a great impact on our personal health and the health of our planet. By shifting from animal-based protein to plant-based protein, we can positively impact four growing global issues: human health, climate change, constraints on natural resources and animal welfare. Visit </w:t>
      </w:r>
      <w:hyperlink r:id="rId13">
        <w:r w:rsidRPr="13817EF9">
          <w:rPr>
            <w:rStyle w:val="Hyperlink"/>
            <w:color w:val="467886"/>
          </w:rPr>
          <w:t>www.BeyondMeat.com</w:t>
        </w:r>
      </w:hyperlink>
      <w:r w:rsidRPr="13817EF9">
        <w:rPr>
          <w:color w:val="000000" w:themeColor="text1"/>
        </w:rPr>
        <w:t xml:space="preserve"> and </w:t>
      </w:r>
      <w:proofErr w:type="gramStart"/>
      <w:r w:rsidRPr="13817EF9">
        <w:rPr>
          <w:color w:val="000000" w:themeColor="text1"/>
        </w:rPr>
        <w:t>follow @</w:t>
      </w:r>
      <w:proofErr w:type="gramEnd"/>
      <w:r w:rsidRPr="13817EF9">
        <w:rPr>
          <w:color w:val="000000" w:themeColor="text1"/>
        </w:rPr>
        <w:t>BeyondMeat on Facebook, Instagram, Threads and LinkedIn.</w:t>
      </w:r>
    </w:p>
    <w:p w14:paraId="75844132" w14:textId="24B2E4A3" w:rsidR="00A121C4" w:rsidRDefault="00A121C4" w:rsidP="13817EF9">
      <w:pPr>
        <w:spacing w:after="0"/>
        <w:jc w:val="both"/>
        <w:rPr>
          <w:color w:val="000000" w:themeColor="text1"/>
        </w:rPr>
      </w:pPr>
    </w:p>
    <w:p w14:paraId="3B7CFB1A" w14:textId="6641E4F4" w:rsidR="00A121C4" w:rsidRDefault="02C6DC65" w:rsidP="13817EF9">
      <w:pPr>
        <w:spacing w:after="0"/>
        <w:jc w:val="both"/>
        <w:rPr>
          <w:color w:val="000000" w:themeColor="text1"/>
        </w:rPr>
      </w:pPr>
      <w:r w:rsidRPr="50042499">
        <w:rPr>
          <w:b/>
          <w:bCs/>
          <w:color w:val="000000" w:themeColor="text1"/>
          <w:lang w:val="en"/>
        </w:rPr>
        <w:t xml:space="preserve">Beyond Meat Forward Looking Statements </w:t>
      </w:r>
    </w:p>
    <w:p w14:paraId="0D6B083A" w14:textId="4D0CE7FF" w:rsidR="0F7B6579" w:rsidRDefault="0F7B6579" w:rsidP="50042499">
      <w:pPr>
        <w:spacing w:after="0"/>
        <w:jc w:val="both"/>
        <w:rPr>
          <w:color w:val="000000" w:themeColor="text1"/>
        </w:rPr>
      </w:pPr>
      <w:r w:rsidRPr="50042499">
        <w:rPr>
          <w:color w:val="000000" w:themeColor="text1"/>
        </w:rPr>
        <w:t xml:space="preserve">Certain statements in this release constitute “forward-looking statements.” These statements are based on management’s current opinions, expectations, beliefs, plans, </w:t>
      </w:r>
      <w:r w:rsidRPr="50042499">
        <w:rPr>
          <w:color w:val="000000" w:themeColor="text1"/>
        </w:rPr>
        <w:lastRenderedPageBreak/>
        <w:t xml:space="preserve">objectives, assumptions or projections regarding future events or future results. These forward-looking statements are only predictions, not historical </w:t>
      </w:r>
      <w:proofErr w:type="gramStart"/>
      <w:r w:rsidRPr="50042499">
        <w:rPr>
          <w:color w:val="000000" w:themeColor="text1"/>
        </w:rPr>
        <w:t>fact</w:t>
      </w:r>
      <w:proofErr w:type="gramEnd"/>
      <w:r w:rsidRPr="50042499">
        <w:rPr>
          <w:color w:val="000000" w:themeColor="text1"/>
        </w:rPr>
        <w:t>, and involve certain risks and uncertainties, as well as assumptions. Actual results, levels of activity, performance, achievements and events could differ materially from those stated, anticipated or implied by such forward-looking statements. While Beyond Meat believes that its assumptions are reasonable, it is very difficult to predict the impact of known factors, and, of course, it is impossible to anticipate all factors that could affect actual results. There are many risks and uncertainties that could cause actual results to differ materially from forward-looking statements made herein including, most prominently, the risks discussed under the heading “Risk Factors” in Beyond Meat’s Annual Report on Form 10-K for the year ended December 31, 2025 filed with the U.S. Securities and Exchange Commission (“SEC”) on April 9, 2026, as well as other factors described from time to time in Beyond Meat’s filings with the SEC. Such forward-looking statements are made only as of the date of this release. Beyond Meat undertakes no obligation to publicly update or revise any forward-looking statement because of new information, future events or otherwise, except as otherwise required by law. If Beyond Meat does update one or more forward-looking statements, no inference should be made that Beyond Meat will make additional updates with respect to those or other forward-looking statements.</w:t>
      </w:r>
    </w:p>
    <w:p w14:paraId="3DC34563" w14:textId="69EFB786" w:rsidR="00A121C4" w:rsidRDefault="00A121C4" w:rsidP="13817EF9">
      <w:pPr>
        <w:spacing w:after="0"/>
        <w:rPr>
          <w:color w:val="000000" w:themeColor="text1"/>
        </w:rPr>
      </w:pPr>
    </w:p>
    <w:p w14:paraId="28D4A175" w14:textId="255FE9BC" w:rsidR="00A121C4" w:rsidRDefault="02C6DC65" w:rsidP="13817EF9">
      <w:pPr>
        <w:spacing w:after="0"/>
        <w:jc w:val="both"/>
        <w:rPr>
          <w:color w:val="000000" w:themeColor="text1"/>
        </w:rPr>
      </w:pPr>
      <w:r w:rsidRPr="13817EF9">
        <w:rPr>
          <w:b/>
          <w:bCs/>
          <w:color w:val="000000" w:themeColor="text1"/>
          <w:lang w:val="en"/>
        </w:rPr>
        <w:t xml:space="preserve">Media Contact </w:t>
      </w:r>
    </w:p>
    <w:p w14:paraId="4A694AE3" w14:textId="776C20B8" w:rsidR="00A121C4" w:rsidRDefault="02C6DC65" w:rsidP="13817EF9">
      <w:pPr>
        <w:spacing w:after="0"/>
        <w:jc w:val="both"/>
        <w:rPr>
          <w:color w:val="000000" w:themeColor="text1"/>
        </w:rPr>
      </w:pPr>
      <w:r w:rsidRPr="13817EF9">
        <w:rPr>
          <w:color w:val="000000" w:themeColor="text1"/>
          <w:lang w:val="en"/>
        </w:rPr>
        <w:t xml:space="preserve">Shira Zackai </w:t>
      </w:r>
    </w:p>
    <w:p w14:paraId="2C078E63" w14:textId="2AA8A0C2" w:rsidR="00A121C4" w:rsidRDefault="02C6DC65" w:rsidP="13817EF9">
      <w:pPr>
        <w:spacing w:after="0"/>
        <w:jc w:val="both"/>
        <w:rPr>
          <w:color w:val="000000" w:themeColor="text1"/>
        </w:rPr>
      </w:pPr>
      <w:hyperlink r:id="rId14">
        <w:r w:rsidRPr="13817EF9">
          <w:rPr>
            <w:rStyle w:val="Hyperlink"/>
            <w:lang w:val="en"/>
          </w:rPr>
          <w:t>shira.zackai@beyondmeat.com</w:t>
        </w:r>
      </w:hyperlink>
    </w:p>
    <w:sectPr w:rsidR="00A121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7F80" w14:textId="77777777" w:rsidR="003B551A" w:rsidRDefault="003B551A">
      <w:pPr>
        <w:spacing w:after="0" w:line="240" w:lineRule="auto"/>
      </w:pPr>
      <w:r>
        <w:separator/>
      </w:r>
    </w:p>
  </w:endnote>
  <w:endnote w:type="continuationSeparator" w:id="0">
    <w:p w14:paraId="3469DAAB" w14:textId="77777777" w:rsidR="003B551A" w:rsidRDefault="003B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7FF44" w14:textId="77777777" w:rsidR="003B551A" w:rsidRDefault="003B551A">
      <w:pPr>
        <w:spacing w:after="0" w:line="240" w:lineRule="auto"/>
      </w:pPr>
      <w:r>
        <w:separator/>
      </w:r>
    </w:p>
  </w:footnote>
  <w:footnote w:type="continuationSeparator" w:id="0">
    <w:p w14:paraId="7F67335B" w14:textId="77777777" w:rsidR="003B551A" w:rsidRDefault="003B551A">
      <w:pPr>
        <w:spacing w:after="0" w:line="240" w:lineRule="auto"/>
      </w:pPr>
      <w:r>
        <w:continuationSeparator/>
      </w:r>
    </w:p>
  </w:footnote>
  <w:footnote w:id="1">
    <w:p w14:paraId="1EF39382" w14:textId="69AD96CC" w:rsidR="13817EF9" w:rsidRDefault="13817EF9" w:rsidP="13817EF9">
      <w:pPr>
        <w:pStyle w:val="FootnoteText"/>
        <w:rPr>
          <w:sz w:val="24"/>
          <w:szCs w:val="24"/>
        </w:rPr>
      </w:pPr>
      <w:r w:rsidRPr="13817EF9">
        <w:rPr>
          <w:rStyle w:val="FootnoteReference"/>
        </w:rPr>
        <w:footnoteRef/>
      </w:r>
      <w:r>
        <w:t xml:space="preserve"> </w:t>
      </w:r>
      <w:r w:rsidRPr="13817EF9">
        <w:rPr>
          <w:sz w:val="24"/>
          <w:szCs w:val="24"/>
        </w:rPr>
        <w:t xml:space="preserve">Diets low in saturated fat and cholesterol, and as low as possible in </w:t>
      </w:r>
      <w:proofErr w:type="spellStart"/>
      <w:r w:rsidRPr="13817EF9">
        <w:rPr>
          <w:sz w:val="24"/>
          <w:szCs w:val="24"/>
        </w:rPr>
        <w:t>trans fat</w:t>
      </w:r>
      <w:proofErr w:type="spellEnd"/>
      <w:r w:rsidRPr="13817EF9">
        <w:rPr>
          <w:sz w:val="24"/>
          <w:szCs w:val="24"/>
        </w:rPr>
        <w:t>, may reduce the risk of heart disease.</w:t>
      </w:r>
    </w:p>
  </w:footnote>
  <w:footnote w:id="2">
    <w:p w14:paraId="7AE958E4" w14:textId="46839D2C" w:rsidR="30E6F854" w:rsidRDefault="30E6F854" w:rsidP="30E6F854">
      <w:pPr>
        <w:pStyle w:val="FootnoteText"/>
      </w:pPr>
      <w:r w:rsidRPr="30E6F854">
        <w:rPr>
          <w:rStyle w:val="FootnoteReference"/>
        </w:rPr>
        <w:footnoteRef/>
      </w:r>
      <w:r>
        <w:t xml:space="preserve"> </w:t>
      </w:r>
      <w:hyperlink r:id="rId1">
        <w:r w:rsidRPr="30E6F854">
          <w:rPr>
            <w:rStyle w:val="Hyperlink"/>
            <w:rFonts w:ascii="Aptos" w:eastAsia="Aptos" w:hAnsi="Aptos" w:cs="Aptos"/>
            <w:sz w:val="24"/>
            <w:szCs w:val="24"/>
          </w:rPr>
          <w:t>https://ific.org/wp-content/uploads/2025/07/IFIC-Spotlight-Survey-Protein-Perceptions.pdf?</w:t>
        </w:r>
      </w:hyperlink>
    </w:p>
  </w:footnote>
  <w:footnote w:id="3">
    <w:p w14:paraId="3FECB13B" w14:textId="7E3316B2" w:rsidR="4B0D64AD" w:rsidRDefault="4B0D64AD" w:rsidP="4B0D64AD">
      <w:pPr>
        <w:pStyle w:val="FootnoteText"/>
        <w:rPr>
          <w:sz w:val="24"/>
          <w:szCs w:val="24"/>
        </w:rPr>
      </w:pPr>
      <w:r w:rsidRPr="4B0D64AD">
        <w:rPr>
          <w:rStyle w:val="FootnoteReference"/>
        </w:rPr>
        <w:footnoteRef/>
      </w:r>
      <w:r>
        <w:t xml:space="preserve"> </w:t>
      </w:r>
      <w:r w:rsidRPr="4B0D64AD">
        <w:rPr>
          <w:sz w:val="24"/>
          <w:szCs w:val="24"/>
        </w:rPr>
        <w:t xml:space="preserve">Diets low in saturated fat and cholesterol, and as low as possible in </w:t>
      </w:r>
      <w:proofErr w:type="spellStart"/>
      <w:r w:rsidRPr="4B0D64AD">
        <w:rPr>
          <w:sz w:val="24"/>
          <w:szCs w:val="24"/>
        </w:rPr>
        <w:t>trans fat</w:t>
      </w:r>
      <w:proofErr w:type="spellEnd"/>
      <w:r w:rsidRPr="4B0D64AD">
        <w:rPr>
          <w:sz w:val="24"/>
          <w:szCs w:val="24"/>
        </w:rPr>
        <w:t>, may reduce the risk of heart disease.</w:t>
      </w:r>
    </w:p>
  </w:footnote>
  <w:footnote w:id="4">
    <w:p w14:paraId="0CB5EE1C" w14:textId="4D95AAFD" w:rsidR="13817EF9" w:rsidRDefault="13817EF9" w:rsidP="13817EF9">
      <w:pPr>
        <w:pStyle w:val="FootnoteText"/>
        <w:rPr>
          <w:sz w:val="24"/>
          <w:szCs w:val="24"/>
        </w:rPr>
      </w:pPr>
      <w:r w:rsidRPr="13817EF9">
        <w:rPr>
          <w:rStyle w:val="FootnoteReference"/>
        </w:rPr>
        <w:footnoteRef/>
      </w:r>
      <w:r>
        <w:t xml:space="preserve"> </w:t>
      </w:r>
      <w:r w:rsidRPr="13817EF9">
        <w:rPr>
          <w:sz w:val="24"/>
          <w:szCs w:val="24"/>
        </w:rPr>
        <w:t xml:space="preserve">Diets low in saturated fat and cholesterol, and as low as possible in </w:t>
      </w:r>
      <w:proofErr w:type="spellStart"/>
      <w:r w:rsidRPr="13817EF9">
        <w:rPr>
          <w:sz w:val="24"/>
          <w:szCs w:val="24"/>
        </w:rPr>
        <w:t>trans fat</w:t>
      </w:r>
      <w:proofErr w:type="spellEnd"/>
      <w:r w:rsidRPr="13817EF9">
        <w:rPr>
          <w:sz w:val="24"/>
          <w:szCs w:val="24"/>
        </w:rPr>
        <w:t>, may reduce the risk of heart disease.</w:t>
      </w:r>
    </w:p>
  </w:footnote>
</w:footnotes>
</file>

<file path=word/intelligence2.xml><?xml version="1.0" encoding="utf-8"?>
<int2:intelligence xmlns:int2="http://schemas.microsoft.com/office/intelligence/2020/intelligence" xmlns:oel="http://schemas.microsoft.com/office/2019/extlst">
  <int2:observations>
    <int2:textHash int2:hashCode="PCki+cc6OK7Yci" int2:id="lIryFI2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AE6"/>
    <w:multiLevelType w:val="hybridMultilevel"/>
    <w:tmpl w:val="FFFFFFFF"/>
    <w:lvl w:ilvl="0" w:tplc="30D47C44">
      <w:start w:val="1"/>
      <w:numFmt w:val="bullet"/>
      <w:lvlText w:val=""/>
      <w:lvlJc w:val="left"/>
      <w:pPr>
        <w:ind w:left="720" w:hanging="360"/>
      </w:pPr>
      <w:rPr>
        <w:rFonts w:ascii="Symbol" w:hAnsi="Symbol" w:hint="default"/>
      </w:rPr>
    </w:lvl>
    <w:lvl w:ilvl="1" w:tplc="D7789C5E">
      <w:start w:val="1"/>
      <w:numFmt w:val="bullet"/>
      <w:lvlText w:val="o"/>
      <w:lvlJc w:val="left"/>
      <w:pPr>
        <w:ind w:left="1440" w:hanging="360"/>
      </w:pPr>
      <w:rPr>
        <w:rFonts w:ascii="Courier New" w:hAnsi="Courier New" w:hint="default"/>
      </w:rPr>
    </w:lvl>
    <w:lvl w:ilvl="2" w:tplc="57D4D0A2">
      <w:start w:val="1"/>
      <w:numFmt w:val="bullet"/>
      <w:lvlText w:val=""/>
      <w:lvlJc w:val="left"/>
      <w:pPr>
        <w:ind w:left="2160" w:hanging="360"/>
      </w:pPr>
      <w:rPr>
        <w:rFonts w:ascii="Wingdings" w:hAnsi="Wingdings" w:hint="default"/>
      </w:rPr>
    </w:lvl>
    <w:lvl w:ilvl="3" w:tplc="575A695C">
      <w:start w:val="1"/>
      <w:numFmt w:val="bullet"/>
      <w:lvlText w:val=""/>
      <w:lvlJc w:val="left"/>
      <w:pPr>
        <w:ind w:left="2880" w:hanging="360"/>
      </w:pPr>
      <w:rPr>
        <w:rFonts w:ascii="Symbol" w:hAnsi="Symbol" w:hint="default"/>
      </w:rPr>
    </w:lvl>
    <w:lvl w:ilvl="4" w:tplc="51BC2856">
      <w:start w:val="1"/>
      <w:numFmt w:val="bullet"/>
      <w:lvlText w:val="o"/>
      <w:lvlJc w:val="left"/>
      <w:pPr>
        <w:ind w:left="3600" w:hanging="360"/>
      </w:pPr>
      <w:rPr>
        <w:rFonts w:ascii="Courier New" w:hAnsi="Courier New" w:hint="default"/>
      </w:rPr>
    </w:lvl>
    <w:lvl w:ilvl="5" w:tplc="B69C03B2">
      <w:start w:val="1"/>
      <w:numFmt w:val="bullet"/>
      <w:lvlText w:val=""/>
      <w:lvlJc w:val="left"/>
      <w:pPr>
        <w:ind w:left="4320" w:hanging="360"/>
      </w:pPr>
      <w:rPr>
        <w:rFonts w:ascii="Wingdings" w:hAnsi="Wingdings" w:hint="default"/>
      </w:rPr>
    </w:lvl>
    <w:lvl w:ilvl="6" w:tplc="1A9E683A">
      <w:start w:val="1"/>
      <w:numFmt w:val="bullet"/>
      <w:lvlText w:val=""/>
      <w:lvlJc w:val="left"/>
      <w:pPr>
        <w:ind w:left="5040" w:hanging="360"/>
      </w:pPr>
      <w:rPr>
        <w:rFonts w:ascii="Symbol" w:hAnsi="Symbol" w:hint="default"/>
      </w:rPr>
    </w:lvl>
    <w:lvl w:ilvl="7" w:tplc="F2C62020">
      <w:start w:val="1"/>
      <w:numFmt w:val="bullet"/>
      <w:lvlText w:val="o"/>
      <w:lvlJc w:val="left"/>
      <w:pPr>
        <w:ind w:left="5760" w:hanging="360"/>
      </w:pPr>
      <w:rPr>
        <w:rFonts w:ascii="Courier New" w:hAnsi="Courier New" w:hint="default"/>
      </w:rPr>
    </w:lvl>
    <w:lvl w:ilvl="8" w:tplc="B1024A0A">
      <w:start w:val="1"/>
      <w:numFmt w:val="bullet"/>
      <w:lvlText w:val=""/>
      <w:lvlJc w:val="left"/>
      <w:pPr>
        <w:ind w:left="6480" w:hanging="360"/>
      </w:pPr>
      <w:rPr>
        <w:rFonts w:ascii="Wingdings" w:hAnsi="Wingdings" w:hint="default"/>
      </w:rPr>
    </w:lvl>
  </w:abstractNum>
  <w:abstractNum w:abstractNumId="1" w15:restartNumberingAfterBreak="0">
    <w:nsid w:val="2BD1436B"/>
    <w:multiLevelType w:val="hybridMultilevel"/>
    <w:tmpl w:val="FFFFFFFF"/>
    <w:lvl w:ilvl="0" w:tplc="F34AE126">
      <w:start w:val="1"/>
      <w:numFmt w:val="bullet"/>
      <w:lvlText w:val=""/>
      <w:lvlJc w:val="left"/>
      <w:pPr>
        <w:ind w:left="720" w:hanging="360"/>
      </w:pPr>
      <w:rPr>
        <w:rFonts w:ascii="Symbol" w:hAnsi="Symbol" w:hint="default"/>
      </w:rPr>
    </w:lvl>
    <w:lvl w:ilvl="1" w:tplc="FF1A527A">
      <w:start w:val="1"/>
      <w:numFmt w:val="bullet"/>
      <w:lvlText w:val="o"/>
      <w:lvlJc w:val="left"/>
      <w:pPr>
        <w:ind w:left="1440" w:hanging="360"/>
      </w:pPr>
      <w:rPr>
        <w:rFonts w:ascii="Courier New" w:hAnsi="Courier New" w:hint="default"/>
      </w:rPr>
    </w:lvl>
    <w:lvl w:ilvl="2" w:tplc="A2226B7A">
      <w:start w:val="1"/>
      <w:numFmt w:val="bullet"/>
      <w:lvlText w:val=""/>
      <w:lvlJc w:val="left"/>
      <w:pPr>
        <w:ind w:left="2160" w:hanging="360"/>
      </w:pPr>
      <w:rPr>
        <w:rFonts w:ascii="Wingdings" w:hAnsi="Wingdings" w:hint="default"/>
      </w:rPr>
    </w:lvl>
    <w:lvl w:ilvl="3" w:tplc="AA34F870">
      <w:start w:val="1"/>
      <w:numFmt w:val="bullet"/>
      <w:lvlText w:val=""/>
      <w:lvlJc w:val="left"/>
      <w:pPr>
        <w:ind w:left="2880" w:hanging="360"/>
      </w:pPr>
      <w:rPr>
        <w:rFonts w:ascii="Symbol" w:hAnsi="Symbol" w:hint="default"/>
      </w:rPr>
    </w:lvl>
    <w:lvl w:ilvl="4" w:tplc="8FE2658C">
      <w:start w:val="1"/>
      <w:numFmt w:val="bullet"/>
      <w:lvlText w:val="o"/>
      <w:lvlJc w:val="left"/>
      <w:pPr>
        <w:ind w:left="3600" w:hanging="360"/>
      </w:pPr>
      <w:rPr>
        <w:rFonts w:ascii="Courier New" w:hAnsi="Courier New" w:hint="default"/>
      </w:rPr>
    </w:lvl>
    <w:lvl w:ilvl="5" w:tplc="0D2E2226">
      <w:start w:val="1"/>
      <w:numFmt w:val="bullet"/>
      <w:lvlText w:val=""/>
      <w:lvlJc w:val="left"/>
      <w:pPr>
        <w:ind w:left="4320" w:hanging="360"/>
      </w:pPr>
      <w:rPr>
        <w:rFonts w:ascii="Wingdings" w:hAnsi="Wingdings" w:hint="default"/>
      </w:rPr>
    </w:lvl>
    <w:lvl w:ilvl="6" w:tplc="7CF08474">
      <w:start w:val="1"/>
      <w:numFmt w:val="bullet"/>
      <w:lvlText w:val=""/>
      <w:lvlJc w:val="left"/>
      <w:pPr>
        <w:ind w:left="5040" w:hanging="360"/>
      </w:pPr>
      <w:rPr>
        <w:rFonts w:ascii="Symbol" w:hAnsi="Symbol" w:hint="default"/>
      </w:rPr>
    </w:lvl>
    <w:lvl w:ilvl="7" w:tplc="E67A9520">
      <w:start w:val="1"/>
      <w:numFmt w:val="bullet"/>
      <w:lvlText w:val="o"/>
      <w:lvlJc w:val="left"/>
      <w:pPr>
        <w:ind w:left="5760" w:hanging="360"/>
      </w:pPr>
      <w:rPr>
        <w:rFonts w:ascii="Courier New" w:hAnsi="Courier New" w:hint="default"/>
      </w:rPr>
    </w:lvl>
    <w:lvl w:ilvl="8" w:tplc="690C8C5A">
      <w:start w:val="1"/>
      <w:numFmt w:val="bullet"/>
      <w:lvlText w:val=""/>
      <w:lvlJc w:val="left"/>
      <w:pPr>
        <w:ind w:left="6480" w:hanging="360"/>
      </w:pPr>
      <w:rPr>
        <w:rFonts w:ascii="Wingdings" w:hAnsi="Wingdings" w:hint="default"/>
      </w:rPr>
    </w:lvl>
  </w:abstractNum>
  <w:abstractNum w:abstractNumId="2" w15:restartNumberingAfterBreak="0">
    <w:nsid w:val="3E8C477A"/>
    <w:multiLevelType w:val="hybridMultilevel"/>
    <w:tmpl w:val="FFFFFFFF"/>
    <w:lvl w:ilvl="0" w:tplc="28ACC708">
      <w:start w:val="1"/>
      <w:numFmt w:val="bullet"/>
      <w:lvlText w:val=""/>
      <w:lvlJc w:val="left"/>
      <w:pPr>
        <w:ind w:left="720" w:hanging="360"/>
      </w:pPr>
      <w:rPr>
        <w:rFonts w:ascii="Symbol" w:hAnsi="Symbol" w:hint="default"/>
      </w:rPr>
    </w:lvl>
    <w:lvl w:ilvl="1" w:tplc="260E536E">
      <w:start w:val="1"/>
      <w:numFmt w:val="bullet"/>
      <w:lvlText w:val="o"/>
      <w:lvlJc w:val="left"/>
      <w:pPr>
        <w:ind w:left="1440" w:hanging="360"/>
      </w:pPr>
      <w:rPr>
        <w:rFonts w:ascii="Courier New" w:hAnsi="Courier New" w:hint="default"/>
      </w:rPr>
    </w:lvl>
    <w:lvl w:ilvl="2" w:tplc="3432E33A">
      <w:start w:val="1"/>
      <w:numFmt w:val="bullet"/>
      <w:lvlText w:val=""/>
      <w:lvlJc w:val="left"/>
      <w:pPr>
        <w:ind w:left="2160" w:hanging="360"/>
      </w:pPr>
      <w:rPr>
        <w:rFonts w:ascii="Wingdings" w:hAnsi="Wingdings" w:hint="default"/>
      </w:rPr>
    </w:lvl>
    <w:lvl w:ilvl="3" w:tplc="E97E20E2">
      <w:start w:val="1"/>
      <w:numFmt w:val="bullet"/>
      <w:lvlText w:val=""/>
      <w:lvlJc w:val="left"/>
      <w:pPr>
        <w:ind w:left="2880" w:hanging="360"/>
      </w:pPr>
      <w:rPr>
        <w:rFonts w:ascii="Symbol" w:hAnsi="Symbol" w:hint="default"/>
      </w:rPr>
    </w:lvl>
    <w:lvl w:ilvl="4" w:tplc="05CCD778">
      <w:start w:val="1"/>
      <w:numFmt w:val="bullet"/>
      <w:lvlText w:val="o"/>
      <w:lvlJc w:val="left"/>
      <w:pPr>
        <w:ind w:left="3600" w:hanging="360"/>
      </w:pPr>
      <w:rPr>
        <w:rFonts w:ascii="Courier New" w:hAnsi="Courier New" w:hint="default"/>
      </w:rPr>
    </w:lvl>
    <w:lvl w:ilvl="5" w:tplc="930E121E">
      <w:start w:val="1"/>
      <w:numFmt w:val="bullet"/>
      <w:lvlText w:val=""/>
      <w:lvlJc w:val="left"/>
      <w:pPr>
        <w:ind w:left="4320" w:hanging="360"/>
      </w:pPr>
      <w:rPr>
        <w:rFonts w:ascii="Wingdings" w:hAnsi="Wingdings" w:hint="default"/>
      </w:rPr>
    </w:lvl>
    <w:lvl w:ilvl="6" w:tplc="9126DFEC">
      <w:start w:val="1"/>
      <w:numFmt w:val="bullet"/>
      <w:lvlText w:val=""/>
      <w:lvlJc w:val="left"/>
      <w:pPr>
        <w:ind w:left="5040" w:hanging="360"/>
      </w:pPr>
      <w:rPr>
        <w:rFonts w:ascii="Symbol" w:hAnsi="Symbol" w:hint="default"/>
      </w:rPr>
    </w:lvl>
    <w:lvl w:ilvl="7" w:tplc="19FC2DC2">
      <w:start w:val="1"/>
      <w:numFmt w:val="bullet"/>
      <w:lvlText w:val="o"/>
      <w:lvlJc w:val="left"/>
      <w:pPr>
        <w:ind w:left="5760" w:hanging="360"/>
      </w:pPr>
      <w:rPr>
        <w:rFonts w:ascii="Courier New" w:hAnsi="Courier New" w:hint="default"/>
      </w:rPr>
    </w:lvl>
    <w:lvl w:ilvl="8" w:tplc="EEA4B022">
      <w:start w:val="1"/>
      <w:numFmt w:val="bullet"/>
      <w:lvlText w:val=""/>
      <w:lvlJc w:val="left"/>
      <w:pPr>
        <w:ind w:left="6480" w:hanging="360"/>
      </w:pPr>
      <w:rPr>
        <w:rFonts w:ascii="Wingdings" w:hAnsi="Wingdings" w:hint="default"/>
      </w:rPr>
    </w:lvl>
  </w:abstractNum>
  <w:abstractNum w:abstractNumId="3" w15:restartNumberingAfterBreak="0">
    <w:nsid w:val="76244760"/>
    <w:multiLevelType w:val="hybridMultilevel"/>
    <w:tmpl w:val="FFFFFFFF"/>
    <w:lvl w:ilvl="0" w:tplc="235CC650">
      <w:start w:val="1"/>
      <w:numFmt w:val="bullet"/>
      <w:lvlText w:val=""/>
      <w:lvlJc w:val="left"/>
      <w:pPr>
        <w:ind w:left="720" w:hanging="360"/>
      </w:pPr>
      <w:rPr>
        <w:rFonts w:ascii="Symbol" w:hAnsi="Symbol" w:hint="default"/>
      </w:rPr>
    </w:lvl>
    <w:lvl w:ilvl="1" w:tplc="638C78BC">
      <w:start w:val="1"/>
      <w:numFmt w:val="bullet"/>
      <w:lvlText w:val="o"/>
      <w:lvlJc w:val="left"/>
      <w:pPr>
        <w:ind w:left="1440" w:hanging="360"/>
      </w:pPr>
      <w:rPr>
        <w:rFonts w:ascii="Courier New" w:hAnsi="Courier New" w:hint="default"/>
      </w:rPr>
    </w:lvl>
    <w:lvl w:ilvl="2" w:tplc="269A5F3A">
      <w:start w:val="1"/>
      <w:numFmt w:val="bullet"/>
      <w:lvlText w:val=""/>
      <w:lvlJc w:val="left"/>
      <w:pPr>
        <w:ind w:left="2160" w:hanging="360"/>
      </w:pPr>
      <w:rPr>
        <w:rFonts w:ascii="Wingdings" w:hAnsi="Wingdings" w:hint="default"/>
      </w:rPr>
    </w:lvl>
    <w:lvl w:ilvl="3" w:tplc="A9DA80C0">
      <w:start w:val="1"/>
      <w:numFmt w:val="bullet"/>
      <w:lvlText w:val=""/>
      <w:lvlJc w:val="left"/>
      <w:pPr>
        <w:ind w:left="2880" w:hanging="360"/>
      </w:pPr>
      <w:rPr>
        <w:rFonts w:ascii="Symbol" w:hAnsi="Symbol" w:hint="default"/>
      </w:rPr>
    </w:lvl>
    <w:lvl w:ilvl="4" w:tplc="C5803D42">
      <w:start w:val="1"/>
      <w:numFmt w:val="bullet"/>
      <w:lvlText w:val="o"/>
      <w:lvlJc w:val="left"/>
      <w:pPr>
        <w:ind w:left="3600" w:hanging="360"/>
      </w:pPr>
      <w:rPr>
        <w:rFonts w:ascii="Courier New" w:hAnsi="Courier New" w:hint="default"/>
      </w:rPr>
    </w:lvl>
    <w:lvl w:ilvl="5" w:tplc="93186486">
      <w:start w:val="1"/>
      <w:numFmt w:val="bullet"/>
      <w:lvlText w:val=""/>
      <w:lvlJc w:val="left"/>
      <w:pPr>
        <w:ind w:left="4320" w:hanging="360"/>
      </w:pPr>
      <w:rPr>
        <w:rFonts w:ascii="Wingdings" w:hAnsi="Wingdings" w:hint="default"/>
      </w:rPr>
    </w:lvl>
    <w:lvl w:ilvl="6" w:tplc="D20A3FC6">
      <w:start w:val="1"/>
      <w:numFmt w:val="bullet"/>
      <w:lvlText w:val=""/>
      <w:lvlJc w:val="left"/>
      <w:pPr>
        <w:ind w:left="5040" w:hanging="360"/>
      </w:pPr>
      <w:rPr>
        <w:rFonts w:ascii="Symbol" w:hAnsi="Symbol" w:hint="default"/>
      </w:rPr>
    </w:lvl>
    <w:lvl w:ilvl="7" w:tplc="E5044FEE">
      <w:start w:val="1"/>
      <w:numFmt w:val="bullet"/>
      <w:lvlText w:val="o"/>
      <w:lvlJc w:val="left"/>
      <w:pPr>
        <w:ind w:left="5760" w:hanging="360"/>
      </w:pPr>
      <w:rPr>
        <w:rFonts w:ascii="Courier New" w:hAnsi="Courier New" w:hint="default"/>
      </w:rPr>
    </w:lvl>
    <w:lvl w:ilvl="8" w:tplc="D4F41020">
      <w:start w:val="1"/>
      <w:numFmt w:val="bullet"/>
      <w:lvlText w:val=""/>
      <w:lvlJc w:val="left"/>
      <w:pPr>
        <w:ind w:left="6480" w:hanging="360"/>
      </w:pPr>
      <w:rPr>
        <w:rFonts w:ascii="Wingdings" w:hAnsi="Wingdings" w:hint="default"/>
      </w:rPr>
    </w:lvl>
  </w:abstractNum>
  <w:abstractNum w:abstractNumId="4" w15:restartNumberingAfterBreak="0">
    <w:nsid w:val="7911ECD8"/>
    <w:multiLevelType w:val="hybridMultilevel"/>
    <w:tmpl w:val="FFFFFFFF"/>
    <w:lvl w:ilvl="0" w:tplc="093EDCB2">
      <w:start w:val="1"/>
      <w:numFmt w:val="bullet"/>
      <w:lvlText w:val=""/>
      <w:lvlJc w:val="left"/>
      <w:pPr>
        <w:ind w:left="720" w:hanging="360"/>
      </w:pPr>
      <w:rPr>
        <w:rFonts w:ascii="Symbol" w:hAnsi="Symbol" w:hint="default"/>
      </w:rPr>
    </w:lvl>
    <w:lvl w:ilvl="1" w:tplc="4B30F8FA">
      <w:start w:val="1"/>
      <w:numFmt w:val="bullet"/>
      <w:lvlText w:val="o"/>
      <w:lvlJc w:val="left"/>
      <w:pPr>
        <w:ind w:left="1440" w:hanging="360"/>
      </w:pPr>
      <w:rPr>
        <w:rFonts w:ascii="Courier New" w:hAnsi="Courier New" w:hint="default"/>
      </w:rPr>
    </w:lvl>
    <w:lvl w:ilvl="2" w:tplc="4F90A6F2">
      <w:start w:val="1"/>
      <w:numFmt w:val="bullet"/>
      <w:lvlText w:val=""/>
      <w:lvlJc w:val="left"/>
      <w:pPr>
        <w:ind w:left="2160" w:hanging="360"/>
      </w:pPr>
      <w:rPr>
        <w:rFonts w:ascii="Wingdings" w:hAnsi="Wingdings" w:hint="default"/>
      </w:rPr>
    </w:lvl>
    <w:lvl w:ilvl="3" w:tplc="3E34D88A">
      <w:start w:val="1"/>
      <w:numFmt w:val="bullet"/>
      <w:lvlText w:val=""/>
      <w:lvlJc w:val="left"/>
      <w:pPr>
        <w:ind w:left="2880" w:hanging="360"/>
      </w:pPr>
      <w:rPr>
        <w:rFonts w:ascii="Symbol" w:hAnsi="Symbol" w:hint="default"/>
      </w:rPr>
    </w:lvl>
    <w:lvl w:ilvl="4" w:tplc="AC7EE9A8">
      <w:start w:val="1"/>
      <w:numFmt w:val="bullet"/>
      <w:lvlText w:val="o"/>
      <w:lvlJc w:val="left"/>
      <w:pPr>
        <w:ind w:left="3600" w:hanging="360"/>
      </w:pPr>
      <w:rPr>
        <w:rFonts w:ascii="Courier New" w:hAnsi="Courier New" w:hint="default"/>
      </w:rPr>
    </w:lvl>
    <w:lvl w:ilvl="5" w:tplc="742ADF34">
      <w:start w:val="1"/>
      <w:numFmt w:val="bullet"/>
      <w:lvlText w:val=""/>
      <w:lvlJc w:val="left"/>
      <w:pPr>
        <w:ind w:left="4320" w:hanging="360"/>
      </w:pPr>
      <w:rPr>
        <w:rFonts w:ascii="Wingdings" w:hAnsi="Wingdings" w:hint="default"/>
      </w:rPr>
    </w:lvl>
    <w:lvl w:ilvl="6" w:tplc="470A9A74">
      <w:start w:val="1"/>
      <w:numFmt w:val="bullet"/>
      <w:lvlText w:val=""/>
      <w:lvlJc w:val="left"/>
      <w:pPr>
        <w:ind w:left="5040" w:hanging="360"/>
      </w:pPr>
      <w:rPr>
        <w:rFonts w:ascii="Symbol" w:hAnsi="Symbol" w:hint="default"/>
      </w:rPr>
    </w:lvl>
    <w:lvl w:ilvl="7" w:tplc="BD7CE5F2">
      <w:start w:val="1"/>
      <w:numFmt w:val="bullet"/>
      <w:lvlText w:val="o"/>
      <w:lvlJc w:val="left"/>
      <w:pPr>
        <w:ind w:left="5760" w:hanging="360"/>
      </w:pPr>
      <w:rPr>
        <w:rFonts w:ascii="Courier New" w:hAnsi="Courier New" w:hint="default"/>
      </w:rPr>
    </w:lvl>
    <w:lvl w:ilvl="8" w:tplc="3AD42298">
      <w:start w:val="1"/>
      <w:numFmt w:val="bullet"/>
      <w:lvlText w:val=""/>
      <w:lvlJc w:val="left"/>
      <w:pPr>
        <w:ind w:left="6480" w:hanging="360"/>
      </w:pPr>
      <w:rPr>
        <w:rFonts w:ascii="Wingdings" w:hAnsi="Wingdings" w:hint="default"/>
      </w:rPr>
    </w:lvl>
  </w:abstractNum>
  <w:abstractNum w:abstractNumId="5" w15:restartNumberingAfterBreak="0">
    <w:nsid w:val="79F48552"/>
    <w:multiLevelType w:val="hybridMultilevel"/>
    <w:tmpl w:val="FFFFFFFF"/>
    <w:lvl w:ilvl="0" w:tplc="41EC49BA">
      <w:start w:val="1"/>
      <w:numFmt w:val="bullet"/>
      <w:lvlText w:val=""/>
      <w:lvlJc w:val="left"/>
      <w:pPr>
        <w:ind w:left="720" w:hanging="360"/>
      </w:pPr>
      <w:rPr>
        <w:rFonts w:ascii="Symbol" w:hAnsi="Symbol" w:hint="default"/>
      </w:rPr>
    </w:lvl>
    <w:lvl w:ilvl="1" w:tplc="E798771C">
      <w:start w:val="1"/>
      <w:numFmt w:val="bullet"/>
      <w:lvlText w:val="o"/>
      <w:lvlJc w:val="left"/>
      <w:pPr>
        <w:ind w:left="1440" w:hanging="360"/>
      </w:pPr>
      <w:rPr>
        <w:rFonts w:ascii="Courier New" w:hAnsi="Courier New" w:hint="default"/>
      </w:rPr>
    </w:lvl>
    <w:lvl w:ilvl="2" w:tplc="E674B30C">
      <w:start w:val="1"/>
      <w:numFmt w:val="bullet"/>
      <w:lvlText w:val=""/>
      <w:lvlJc w:val="left"/>
      <w:pPr>
        <w:ind w:left="2160" w:hanging="360"/>
      </w:pPr>
      <w:rPr>
        <w:rFonts w:ascii="Wingdings" w:hAnsi="Wingdings" w:hint="default"/>
      </w:rPr>
    </w:lvl>
    <w:lvl w:ilvl="3" w:tplc="4B902720">
      <w:start w:val="1"/>
      <w:numFmt w:val="bullet"/>
      <w:lvlText w:val=""/>
      <w:lvlJc w:val="left"/>
      <w:pPr>
        <w:ind w:left="2880" w:hanging="360"/>
      </w:pPr>
      <w:rPr>
        <w:rFonts w:ascii="Symbol" w:hAnsi="Symbol" w:hint="default"/>
      </w:rPr>
    </w:lvl>
    <w:lvl w:ilvl="4" w:tplc="43988EDE">
      <w:start w:val="1"/>
      <w:numFmt w:val="bullet"/>
      <w:lvlText w:val="o"/>
      <w:lvlJc w:val="left"/>
      <w:pPr>
        <w:ind w:left="3600" w:hanging="360"/>
      </w:pPr>
      <w:rPr>
        <w:rFonts w:ascii="Courier New" w:hAnsi="Courier New" w:hint="default"/>
      </w:rPr>
    </w:lvl>
    <w:lvl w:ilvl="5" w:tplc="61E02EFA">
      <w:start w:val="1"/>
      <w:numFmt w:val="bullet"/>
      <w:lvlText w:val=""/>
      <w:lvlJc w:val="left"/>
      <w:pPr>
        <w:ind w:left="4320" w:hanging="360"/>
      </w:pPr>
      <w:rPr>
        <w:rFonts w:ascii="Wingdings" w:hAnsi="Wingdings" w:hint="default"/>
      </w:rPr>
    </w:lvl>
    <w:lvl w:ilvl="6" w:tplc="83409214">
      <w:start w:val="1"/>
      <w:numFmt w:val="bullet"/>
      <w:lvlText w:val=""/>
      <w:lvlJc w:val="left"/>
      <w:pPr>
        <w:ind w:left="5040" w:hanging="360"/>
      </w:pPr>
      <w:rPr>
        <w:rFonts w:ascii="Symbol" w:hAnsi="Symbol" w:hint="default"/>
      </w:rPr>
    </w:lvl>
    <w:lvl w:ilvl="7" w:tplc="726C22DC">
      <w:start w:val="1"/>
      <w:numFmt w:val="bullet"/>
      <w:lvlText w:val="o"/>
      <w:lvlJc w:val="left"/>
      <w:pPr>
        <w:ind w:left="5760" w:hanging="360"/>
      </w:pPr>
      <w:rPr>
        <w:rFonts w:ascii="Courier New" w:hAnsi="Courier New" w:hint="default"/>
      </w:rPr>
    </w:lvl>
    <w:lvl w:ilvl="8" w:tplc="A3381EF0">
      <w:start w:val="1"/>
      <w:numFmt w:val="bullet"/>
      <w:lvlText w:val=""/>
      <w:lvlJc w:val="left"/>
      <w:pPr>
        <w:ind w:left="6480" w:hanging="360"/>
      </w:pPr>
      <w:rPr>
        <w:rFonts w:ascii="Wingdings" w:hAnsi="Wingdings" w:hint="default"/>
      </w:rPr>
    </w:lvl>
  </w:abstractNum>
  <w:num w:numId="1" w16cid:durableId="1948779045">
    <w:abstractNumId w:val="2"/>
  </w:num>
  <w:num w:numId="2" w16cid:durableId="365954834">
    <w:abstractNumId w:val="1"/>
  </w:num>
  <w:num w:numId="3" w16cid:durableId="108284538">
    <w:abstractNumId w:val="0"/>
  </w:num>
  <w:num w:numId="4" w16cid:durableId="147483750">
    <w:abstractNumId w:val="3"/>
  </w:num>
  <w:num w:numId="5" w16cid:durableId="1456560251">
    <w:abstractNumId w:val="4"/>
  </w:num>
  <w:num w:numId="6" w16cid:durableId="900284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6D50B977"/>
    <w:rsid w:val="000A2CB2"/>
    <w:rsid w:val="00143B98"/>
    <w:rsid w:val="001C11FD"/>
    <w:rsid w:val="00225F29"/>
    <w:rsid w:val="003407FF"/>
    <w:rsid w:val="0037147F"/>
    <w:rsid w:val="003B551A"/>
    <w:rsid w:val="00525462"/>
    <w:rsid w:val="005E14F7"/>
    <w:rsid w:val="0066399E"/>
    <w:rsid w:val="0068342F"/>
    <w:rsid w:val="006870CC"/>
    <w:rsid w:val="006E6493"/>
    <w:rsid w:val="006FC18E"/>
    <w:rsid w:val="00905E58"/>
    <w:rsid w:val="00920F28"/>
    <w:rsid w:val="00A121C4"/>
    <w:rsid w:val="00A55E28"/>
    <w:rsid w:val="00DE4FFA"/>
    <w:rsid w:val="00E328BD"/>
    <w:rsid w:val="00F04076"/>
    <w:rsid w:val="00FC366F"/>
    <w:rsid w:val="016211CA"/>
    <w:rsid w:val="01A46FE9"/>
    <w:rsid w:val="01AEFD11"/>
    <w:rsid w:val="01F5AAB0"/>
    <w:rsid w:val="021B0CB7"/>
    <w:rsid w:val="02387E41"/>
    <w:rsid w:val="02C6DC65"/>
    <w:rsid w:val="031398AB"/>
    <w:rsid w:val="0323975A"/>
    <w:rsid w:val="0332F302"/>
    <w:rsid w:val="0388B87F"/>
    <w:rsid w:val="0399984F"/>
    <w:rsid w:val="03ED71DC"/>
    <w:rsid w:val="042C6B34"/>
    <w:rsid w:val="046C3FE5"/>
    <w:rsid w:val="04B1C902"/>
    <w:rsid w:val="04C08F3E"/>
    <w:rsid w:val="04C8E0BF"/>
    <w:rsid w:val="04E5CE2A"/>
    <w:rsid w:val="04EE9049"/>
    <w:rsid w:val="051AB799"/>
    <w:rsid w:val="055956D9"/>
    <w:rsid w:val="05E29D10"/>
    <w:rsid w:val="06057F77"/>
    <w:rsid w:val="067C9224"/>
    <w:rsid w:val="069FB72F"/>
    <w:rsid w:val="07119181"/>
    <w:rsid w:val="074099FB"/>
    <w:rsid w:val="07E6BDFC"/>
    <w:rsid w:val="081EC52D"/>
    <w:rsid w:val="08501174"/>
    <w:rsid w:val="087E8E9E"/>
    <w:rsid w:val="08953BE1"/>
    <w:rsid w:val="08AE81C8"/>
    <w:rsid w:val="09153810"/>
    <w:rsid w:val="09380B38"/>
    <w:rsid w:val="0973FE2D"/>
    <w:rsid w:val="0982FC68"/>
    <w:rsid w:val="098F8C67"/>
    <w:rsid w:val="0992361F"/>
    <w:rsid w:val="09E6CD19"/>
    <w:rsid w:val="0A9BEEE9"/>
    <w:rsid w:val="0AC73BF5"/>
    <w:rsid w:val="0AD4B333"/>
    <w:rsid w:val="0AF4D774"/>
    <w:rsid w:val="0B627035"/>
    <w:rsid w:val="0B942D1F"/>
    <w:rsid w:val="0C292705"/>
    <w:rsid w:val="0C40CFD9"/>
    <w:rsid w:val="0C5D80FF"/>
    <w:rsid w:val="0CDE4214"/>
    <w:rsid w:val="0CE7E810"/>
    <w:rsid w:val="0D17117D"/>
    <w:rsid w:val="0D17B40F"/>
    <w:rsid w:val="0D3810B6"/>
    <w:rsid w:val="0D98B923"/>
    <w:rsid w:val="0DC60311"/>
    <w:rsid w:val="0DF7FBCC"/>
    <w:rsid w:val="0E49A9FA"/>
    <w:rsid w:val="0F7B6579"/>
    <w:rsid w:val="0F84E425"/>
    <w:rsid w:val="0FF7AB76"/>
    <w:rsid w:val="1072A374"/>
    <w:rsid w:val="108554CE"/>
    <w:rsid w:val="1106ABFF"/>
    <w:rsid w:val="117E8662"/>
    <w:rsid w:val="11F04BAE"/>
    <w:rsid w:val="11FBE73A"/>
    <w:rsid w:val="1216ABB3"/>
    <w:rsid w:val="13817EF9"/>
    <w:rsid w:val="13D571F0"/>
    <w:rsid w:val="13D72733"/>
    <w:rsid w:val="13E484C9"/>
    <w:rsid w:val="145258DE"/>
    <w:rsid w:val="14B099BD"/>
    <w:rsid w:val="152BAF39"/>
    <w:rsid w:val="15468F50"/>
    <w:rsid w:val="15CA9DFB"/>
    <w:rsid w:val="15FF388C"/>
    <w:rsid w:val="163613D6"/>
    <w:rsid w:val="1651E7DF"/>
    <w:rsid w:val="1667647C"/>
    <w:rsid w:val="1704E0F2"/>
    <w:rsid w:val="172B9AC3"/>
    <w:rsid w:val="174C8F66"/>
    <w:rsid w:val="1794CC10"/>
    <w:rsid w:val="17966FFB"/>
    <w:rsid w:val="1863C1EB"/>
    <w:rsid w:val="189A2D39"/>
    <w:rsid w:val="1903E701"/>
    <w:rsid w:val="1906DCE8"/>
    <w:rsid w:val="1934C28E"/>
    <w:rsid w:val="19D0AE1B"/>
    <w:rsid w:val="1A11E777"/>
    <w:rsid w:val="1A1F5528"/>
    <w:rsid w:val="1A254E51"/>
    <w:rsid w:val="1A46CC42"/>
    <w:rsid w:val="1A883E34"/>
    <w:rsid w:val="1ACC57D0"/>
    <w:rsid w:val="1B43B3F7"/>
    <w:rsid w:val="1B4970E9"/>
    <w:rsid w:val="1BD62910"/>
    <w:rsid w:val="1C3E7800"/>
    <w:rsid w:val="1C7CD07A"/>
    <w:rsid w:val="1CFB4A5C"/>
    <w:rsid w:val="1D109BEC"/>
    <w:rsid w:val="1D5583A9"/>
    <w:rsid w:val="1D5D7994"/>
    <w:rsid w:val="1D8FF0A9"/>
    <w:rsid w:val="1D91BF08"/>
    <w:rsid w:val="1DBF6622"/>
    <w:rsid w:val="1E2DA0F9"/>
    <w:rsid w:val="1E319768"/>
    <w:rsid w:val="20D188FD"/>
    <w:rsid w:val="21C1CA65"/>
    <w:rsid w:val="225E15EE"/>
    <w:rsid w:val="22622991"/>
    <w:rsid w:val="2275AFA5"/>
    <w:rsid w:val="227EBE2D"/>
    <w:rsid w:val="22DFC5A8"/>
    <w:rsid w:val="2326FC75"/>
    <w:rsid w:val="237F2FA4"/>
    <w:rsid w:val="23C602BE"/>
    <w:rsid w:val="23E65C17"/>
    <w:rsid w:val="240FE61F"/>
    <w:rsid w:val="251C0633"/>
    <w:rsid w:val="257E1E5D"/>
    <w:rsid w:val="258EFF84"/>
    <w:rsid w:val="25C6430C"/>
    <w:rsid w:val="26062524"/>
    <w:rsid w:val="26C28E10"/>
    <w:rsid w:val="26D5211E"/>
    <w:rsid w:val="27220769"/>
    <w:rsid w:val="272CA5AE"/>
    <w:rsid w:val="27441336"/>
    <w:rsid w:val="27C9B1AF"/>
    <w:rsid w:val="288DD035"/>
    <w:rsid w:val="289C3E58"/>
    <w:rsid w:val="290D34AF"/>
    <w:rsid w:val="294264CE"/>
    <w:rsid w:val="29E69F56"/>
    <w:rsid w:val="2AE10A1A"/>
    <w:rsid w:val="2B1E2676"/>
    <w:rsid w:val="2B663BCC"/>
    <w:rsid w:val="2B91A14C"/>
    <w:rsid w:val="2CA256F0"/>
    <w:rsid w:val="2CAFC77C"/>
    <w:rsid w:val="2CB68415"/>
    <w:rsid w:val="2D42C538"/>
    <w:rsid w:val="2D5FED5D"/>
    <w:rsid w:val="2D9AE6EF"/>
    <w:rsid w:val="2E25C921"/>
    <w:rsid w:val="2E685C8F"/>
    <w:rsid w:val="2E9A117E"/>
    <w:rsid w:val="2F049A8D"/>
    <w:rsid w:val="2F8D3612"/>
    <w:rsid w:val="2FA8A8BC"/>
    <w:rsid w:val="2FCE8B67"/>
    <w:rsid w:val="2FD2F95D"/>
    <w:rsid w:val="2FEECDA3"/>
    <w:rsid w:val="302B2C03"/>
    <w:rsid w:val="3043E0C0"/>
    <w:rsid w:val="3055779F"/>
    <w:rsid w:val="30A0DF81"/>
    <w:rsid w:val="30C3A57C"/>
    <w:rsid w:val="30DD2C03"/>
    <w:rsid w:val="30E6F854"/>
    <w:rsid w:val="31198696"/>
    <w:rsid w:val="31315716"/>
    <w:rsid w:val="31905074"/>
    <w:rsid w:val="3197C38D"/>
    <w:rsid w:val="31A6651B"/>
    <w:rsid w:val="31B6BC76"/>
    <w:rsid w:val="31BBF814"/>
    <w:rsid w:val="32BBB9D1"/>
    <w:rsid w:val="3309BD5E"/>
    <w:rsid w:val="34566627"/>
    <w:rsid w:val="345FFD1E"/>
    <w:rsid w:val="34760DEA"/>
    <w:rsid w:val="34BF4A8C"/>
    <w:rsid w:val="34F6E2DF"/>
    <w:rsid w:val="35571C7E"/>
    <w:rsid w:val="361DEF6B"/>
    <w:rsid w:val="367B0568"/>
    <w:rsid w:val="36CF252D"/>
    <w:rsid w:val="370E7307"/>
    <w:rsid w:val="376EE700"/>
    <w:rsid w:val="378D2283"/>
    <w:rsid w:val="37A0708F"/>
    <w:rsid w:val="37FE9859"/>
    <w:rsid w:val="386EBAB7"/>
    <w:rsid w:val="387B5988"/>
    <w:rsid w:val="38C63EFE"/>
    <w:rsid w:val="398F4B91"/>
    <w:rsid w:val="39EF80D6"/>
    <w:rsid w:val="3A4FAE39"/>
    <w:rsid w:val="3A5D27F3"/>
    <w:rsid w:val="3AD12ECF"/>
    <w:rsid w:val="3B163D80"/>
    <w:rsid w:val="3B81CF65"/>
    <w:rsid w:val="3BEFDBDC"/>
    <w:rsid w:val="3C684671"/>
    <w:rsid w:val="3D34C018"/>
    <w:rsid w:val="3DA44C32"/>
    <w:rsid w:val="3EEFD9E7"/>
    <w:rsid w:val="3FDF0ACF"/>
    <w:rsid w:val="40A68839"/>
    <w:rsid w:val="40C883C7"/>
    <w:rsid w:val="41198399"/>
    <w:rsid w:val="4173C7AD"/>
    <w:rsid w:val="418861C7"/>
    <w:rsid w:val="418DDF82"/>
    <w:rsid w:val="41AEE104"/>
    <w:rsid w:val="41D53701"/>
    <w:rsid w:val="4234B80E"/>
    <w:rsid w:val="42AA1671"/>
    <w:rsid w:val="42B3375D"/>
    <w:rsid w:val="4307B267"/>
    <w:rsid w:val="4392EE90"/>
    <w:rsid w:val="4398AC36"/>
    <w:rsid w:val="439B492E"/>
    <w:rsid w:val="43A6FC2D"/>
    <w:rsid w:val="43BDCE36"/>
    <w:rsid w:val="43BFD9E9"/>
    <w:rsid w:val="4424C8ED"/>
    <w:rsid w:val="444EE565"/>
    <w:rsid w:val="4470FE09"/>
    <w:rsid w:val="449FD45F"/>
    <w:rsid w:val="450323B5"/>
    <w:rsid w:val="45296759"/>
    <w:rsid w:val="45D3B93A"/>
    <w:rsid w:val="45E65AFE"/>
    <w:rsid w:val="45F58729"/>
    <w:rsid w:val="46547FDA"/>
    <w:rsid w:val="469F1D7A"/>
    <w:rsid w:val="46FC7BA2"/>
    <w:rsid w:val="47596709"/>
    <w:rsid w:val="478819BA"/>
    <w:rsid w:val="47C2F878"/>
    <w:rsid w:val="482ACB66"/>
    <w:rsid w:val="48347FD9"/>
    <w:rsid w:val="486F5B32"/>
    <w:rsid w:val="48752429"/>
    <w:rsid w:val="48AAE73E"/>
    <w:rsid w:val="4903B338"/>
    <w:rsid w:val="4918FD4F"/>
    <w:rsid w:val="492390FE"/>
    <w:rsid w:val="49251C8E"/>
    <w:rsid w:val="49A4BAF3"/>
    <w:rsid w:val="49B3F83F"/>
    <w:rsid w:val="4A5191CE"/>
    <w:rsid w:val="4ADA45D5"/>
    <w:rsid w:val="4B0D64AD"/>
    <w:rsid w:val="4B53192A"/>
    <w:rsid w:val="4BC9E8CD"/>
    <w:rsid w:val="4C12187D"/>
    <w:rsid w:val="4CA558F9"/>
    <w:rsid w:val="4CFEB6A8"/>
    <w:rsid w:val="4D72E169"/>
    <w:rsid w:val="4D84BD5B"/>
    <w:rsid w:val="4DCBB563"/>
    <w:rsid w:val="4DCD682C"/>
    <w:rsid w:val="4E37DC42"/>
    <w:rsid w:val="4E3CF27A"/>
    <w:rsid w:val="4EA7B7FD"/>
    <w:rsid w:val="4F267EDB"/>
    <w:rsid w:val="4F679658"/>
    <w:rsid w:val="4FD404DE"/>
    <w:rsid w:val="50042499"/>
    <w:rsid w:val="50062574"/>
    <w:rsid w:val="50CCDCFD"/>
    <w:rsid w:val="51131BE0"/>
    <w:rsid w:val="5195BD24"/>
    <w:rsid w:val="520995AC"/>
    <w:rsid w:val="523156C0"/>
    <w:rsid w:val="52475160"/>
    <w:rsid w:val="527587F7"/>
    <w:rsid w:val="527E747F"/>
    <w:rsid w:val="529E527F"/>
    <w:rsid w:val="52A7A414"/>
    <w:rsid w:val="5309A355"/>
    <w:rsid w:val="5365985E"/>
    <w:rsid w:val="536B2529"/>
    <w:rsid w:val="538FCC75"/>
    <w:rsid w:val="5397DF6C"/>
    <w:rsid w:val="53A2361D"/>
    <w:rsid w:val="53A6B2CF"/>
    <w:rsid w:val="53CF7547"/>
    <w:rsid w:val="54526C43"/>
    <w:rsid w:val="545D5A0B"/>
    <w:rsid w:val="54EA47EC"/>
    <w:rsid w:val="5551482A"/>
    <w:rsid w:val="55CD317C"/>
    <w:rsid w:val="56008E68"/>
    <w:rsid w:val="561DEC94"/>
    <w:rsid w:val="5679A5D3"/>
    <w:rsid w:val="56B87689"/>
    <w:rsid w:val="56CDBDA1"/>
    <w:rsid w:val="56D78EF8"/>
    <w:rsid w:val="57CE3C98"/>
    <w:rsid w:val="583A23E2"/>
    <w:rsid w:val="587577B8"/>
    <w:rsid w:val="587C30E5"/>
    <w:rsid w:val="58A9ED6F"/>
    <w:rsid w:val="58AEB375"/>
    <w:rsid w:val="5ADB3CD1"/>
    <w:rsid w:val="5C555158"/>
    <w:rsid w:val="5DB6DD5D"/>
    <w:rsid w:val="5DC66626"/>
    <w:rsid w:val="5E6B4293"/>
    <w:rsid w:val="5E9EB4FF"/>
    <w:rsid w:val="5EE98EB1"/>
    <w:rsid w:val="5F84A36A"/>
    <w:rsid w:val="5FBE5D19"/>
    <w:rsid w:val="5FEDB41F"/>
    <w:rsid w:val="5FF72AFB"/>
    <w:rsid w:val="60252D4D"/>
    <w:rsid w:val="60BB6671"/>
    <w:rsid w:val="6133E5B4"/>
    <w:rsid w:val="625621B2"/>
    <w:rsid w:val="62B8B5E7"/>
    <w:rsid w:val="62D64140"/>
    <w:rsid w:val="63564192"/>
    <w:rsid w:val="636EDF43"/>
    <w:rsid w:val="644AA605"/>
    <w:rsid w:val="64A60EDC"/>
    <w:rsid w:val="64B55C55"/>
    <w:rsid w:val="64BA5BED"/>
    <w:rsid w:val="6504B7F7"/>
    <w:rsid w:val="650837AA"/>
    <w:rsid w:val="6517409F"/>
    <w:rsid w:val="658BD175"/>
    <w:rsid w:val="660703CE"/>
    <w:rsid w:val="662671C3"/>
    <w:rsid w:val="662AE48B"/>
    <w:rsid w:val="66A2D3F7"/>
    <w:rsid w:val="66A4C88A"/>
    <w:rsid w:val="674D7F15"/>
    <w:rsid w:val="67F3A459"/>
    <w:rsid w:val="683446AB"/>
    <w:rsid w:val="68584856"/>
    <w:rsid w:val="688809B8"/>
    <w:rsid w:val="68A0754C"/>
    <w:rsid w:val="6925A84A"/>
    <w:rsid w:val="693F3420"/>
    <w:rsid w:val="6942C19B"/>
    <w:rsid w:val="69CB8422"/>
    <w:rsid w:val="69D07E11"/>
    <w:rsid w:val="6A0D169F"/>
    <w:rsid w:val="6A1CFD97"/>
    <w:rsid w:val="6A1ED0D1"/>
    <w:rsid w:val="6A6345E2"/>
    <w:rsid w:val="6A9C0A48"/>
    <w:rsid w:val="6ABE1B28"/>
    <w:rsid w:val="6AC1F5C8"/>
    <w:rsid w:val="6AF40FC0"/>
    <w:rsid w:val="6AFDF6E4"/>
    <w:rsid w:val="6B3C5FB0"/>
    <w:rsid w:val="6BB71A94"/>
    <w:rsid w:val="6BF691E8"/>
    <w:rsid w:val="6C193241"/>
    <w:rsid w:val="6C3544EC"/>
    <w:rsid w:val="6C77B6D3"/>
    <w:rsid w:val="6D50B977"/>
    <w:rsid w:val="6D565FAF"/>
    <w:rsid w:val="6D5BE9F5"/>
    <w:rsid w:val="6D9BF4E6"/>
    <w:rsid w:val="6DBB6C4B"/>
    <w:rsid w:val="6DE57505"/>
    <w:rsid w:val="6E1B3A24"/>
    <w:rsid w:val="6E39BF49"/>
    <w:rsid w:val="6EE6E6DA"/>
    <w:rsid w:val="6F208F8B"/>
    <w:rsid w:val="6F509462"/>
    <w:rsid w:val="6F62336E"/>
    <w:rsid w:val="6FC97AE6"/>
    <w:rsid w:val="6FCC614B"/>
    <w:rsid w:val="70FBEC9F"/>
    <w:rsid w:val="7111C5D6"/>
    <w:rsid w:val="71C8F73D"/>
    <w:rsid w:val="71E809F5"/>
    <w:rsid w:val="72D7389B"/>
    <w:rsid w:val="738BB182"/>
    <w:rsid w:val="74176705"/>
    <w:rsid w:val="7418E1A6"/>
    <w:rsid w:val="74385C86"/>
    <w:rsid w:val="7461DA44"/>
    <w:rsid w:val="7483641E"/>
    <w:rsid w:val="748ECE00"/>
    <w:rsid w:val="75C5FB9C"/>
    <w:rsid w:val="75C73742"/>
    <w:rsid w:val="75DEE370"/>
    <w:rsid w:val="75F233B6"/>
    <w:rsid w:val="7601989C"/>
    <w:rsid w:val="762B31E0"/>
    <w:rsid w:val="762ED68B"/>
    <w:rsid w:val="7643992D"/>
    <w:rsid w:val="7648D055"/>
    <w:rsid w:val="76ACF8A6"/>
    <w:rsid w:val="77446E56"/>
    <w:rsid w:val="77DB0F0B"/>
    <w:rsid w:val="783F9041"/>
    <w:rsid w:val="787DAD15"/>
    <w:rsid w:val="78C39E71"/>
    <w:rsid w:val="78D10993"/>
    <w:rsid w:val="78E96AFE"/>
    <w:rsid w:val="78F2E29D"/>
    <w:rsid w:val="7AB90E5F"/>
    <w:rsid w:val="7ABE8E3C"/>
    <w:rsid w:val="7C4299BD"/>
    <w:rsid w:val="7C59CEEF"/>
    <w:rsid w:val="7C76A5B5"/>
    <w:rsid w:val="7CBB04D4"/>
    <w:rsid w:val="7D784774"/>
    <w:rsid w:val="7D8B56BF"/>
    <w:rsid w:val="7E146B77"/>
    <w:rsid w:val="7E430B57"/>
    <w:rsid w:val="7E867702"/>
    <w:rsid w:val="7EE9F34C"/>
    <w:rsid w:val="7F2BA1E1"/>
    <w:rsid w:val="7FF0E9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B977"/>
  <w15:chartTrackingRefBased/>
  <w15:docId w15:val="{3DD94CF5-3F02-423C-AEE1-AC2A620B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3197C38D"/>
    <w:pPr>
      <w:ind w:left="720"/>
      <w:contextualSpacing/>
    </w:pPr>
  </w:style>
  <w:style w:type="paragraph" w:styleId="FootnoteText">
    <w:name w:val="footnote text"/>
    <w:basedOn w:val="Normal"/>
    <w:uiPriority w:val="99"/>
    <w:semiHidden/>
    <w:unhideWhenUsed/>
    <w:rsid w:val="13817EF9"/>
    <w:pPr>
      <w:spacing w:after="0" w:line="240" w:lineRule="auto"/>
    </w:pPr>
    <w:rPr>
      <w:sz w:val="20"/>
      <w:szCs w:val="20"/>
    </w:rPr>
  </w:style>
  <w:style w:type="character" w:styleId="FootnoteReference">
    <w:name w:val="footnote reference"/>
    <w:basedOn w:val="DefaultParagraphFont"/>
    <w:uiPriority w:val="99"/>
    <w:semiHidden/>
    <w:unhideWhenUsed/>
    <w:rsid w:val="13817EF9"/>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8342F"/>
    <w:rPr>
      <w:b/>
      <w:bCs/>
    </w:rPr>
  </w:style>
  <w:style w:type="character" w:customStyle="1" w:styleId="CommentSubjectChar">
    <w:name w:val="Comment Subject Char"/>
    <w:basedOn w:val="CommentTextChar"/>
    <w:link w:val="CommentSubject"/>
    <w:uiPriority w:val="99"/>
    <w:semiHidden/>
    <w:rsid w:val="0068342F"/>
    <w:rPr>
      <w:b/>
      <w:bCs/>
      <w:sz w:val="20"/>
      <w:szCs w:val="20"/>
    </w:rPr>
  </w:style>
  <w:style w:type="paragraph" w:styleId="Revision">
    <w:name w:val="Revision"/>
    <w:hidden/>
    <w:uiPriority w:val="99"/>
    <w:semiHidden/>
    <w:rsid w:val="000A2C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yondmeat.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yondmeat.com/en-US/where-to-find?&amp;search=tru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yondmeat.com/en-US/press/beyond-meat-first-in-the-plant-based-meat-category-to-achieve-clean-label-project-certification-expands-its-certified-portfoli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eyondmeat.com/en-US/press/beyond-meat-first-in-the-plant-based-meat-category-to-achieve-clean-label-project-certification-expands-its-certified-portfoli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ira.zackai@beyondmeat.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fic.org/wp-content/uploads/2025/07/IFIC-Spotlight-Survey-Protein-Perceptions.pdf?" TargetMode="External"/></Relationships>
</file>

<file path=word/documenttasks/documenttasks1.xml><?xml version="1.0" encoding="utf-8"?>
<t:Tasks xmlns:t="http://schemas.microsoft.com/office/tasks/2019/documenttasks" xmlns:oel="http://schemas.microsoft.com/office/2019/extlst">
  <t:Task id="{11669B54-A4D3-47CF-92B1-E896F802D859}">
    <t:Anchor>
      <t:Comment id="1639649388"/>
    </t:Anchor>
    <t:History>
      <t:Event id="{32439650-5B30-426A-9200-1FED9C5E6E75}" time="2026-03-25T20:19:35.163Z">
        <t:Attribution userId="S::shira.zackai@beyondmeat.com::14c4ee19-4fdc-4708-9a40-41402fdc49f0" userProvider="AD" userName="Shira Zackai"/>
        <t:Anchor>
          <t:Comment id="1639649388"/>
        </t:Anchor>
        <t:Create/>
      </t:Event>
      <t:Event id="{468843D0-4269-4AB3-9308-3541449AFB19}" time="2026-03-25T20:19:35.163Z">
        <t:Attribution userId="S::shira.zackai@beyondmeat.com::14c4ee19-4fdc-4708-9a40-41402fdc49f0" userProvider="AD" userName="Shira Zackai"/>
        <t:Anchor>
          <t:Comment id="1639649388"/>
        </t:Anchor>
        <t:Assign userId="S::melanie.daifotis@beyondmeat.com::fcafdb77-a48f-4678-9c7d-a195f1d3086a" userProvider="AD" userName="Melanie Daifotis"/>
      </t:Event>
      <t:Event id="{083DBD40-5381-4DA2-A2ED-A4E5985D22C6}" time="2026-03-25T20:19:35.163Z">
        <t:Attribution userId="S::shira.zackai@beyondmeat.com::14c4ee19-4fdc-4708-9a40-41402fdc49f0" userProvider="AD" userName="Shira Zackai"/>
        <t:Anchor>
          <t:Comment id="1639649388"/>
        </t:Anchor>
        <t:SetTitle title="@Melanie Daifotis any other retailers?"/>
      </t:Event>
      <t:Event id="{3A2AC745-4850-428F-99C6-D9768CD0109B}" time="2026-03-26T16:52:32.045Z">
        <t:Attribution userId="S::melanie.daifotis@beyondmeat.com::fcafdb77-a48f-4678-9c7d-a195f1d3086a" userProvider="AD" userName="Melanie Daifotis"/>
        <t:Anchor>
          <t:Comment id="1553980494"/>
        </t:Anchor>
        <t:UnassignAll/>
      </t:Event>
      <t:Event id="{E2E8A11B-DDFB-4568-B951-F59B3D2E7894}" time="2026-03-26T16:52:32.045Z">
        <t:Attribution userId="S::melanie.daifotis@beyondmeat.com::fcafdb77-a48f-4678-9c7d-a195f1d3086a" userProvider="AD" userName="Melanie Daifotis"/>
        <t:Anchor>
          <t:Comment id="1553980494"/>
        </t:Anchor>
        <t:Assign userId="S::caitlin.winfrey@beyondmeat.com::75209168-7705-4347-8dc7-3a635777463e" userProvider="AD" userName="Caitlin Winfrey"/>
      </t:Event>
      <t:Event id="{3F98AC35-930C-45C6-A6E2-7037D5C3CF33}" time="2026-03-26T18:24:59.502Z">
        <t:Attribution userId="S::justin.rolstad@beyondmeat.com::e4592381-2be1-4c4d-8c10-de77b0951df4" userProvider="AD" userName="Justin Rolstad"/>
        <t:Anchor>
          <t:Comment id="919094531"/>
        </t:Anchor>
        <t:UnassignAll/>
      </t:Event>
      <t:Event id="{771013DC-5240-468B-B977-63B45588F2A9}" time="2026-03-26T18:24:59.502Z">
        <t:Attribution userId="S::justin.rolstad@beyondmeat.com::e4592381-2be1-4c4d-8c10-de77b0951df4" userProvider="AD" userName="Justin Rolstad"/>
        <t:Anchor>
          <t:Comment id="919094531"/>
        </t:Anchor>
        <t:Assign userId="S::melanie.daifotis@beyondmeat.com::fcafdb77-a48f-4678-9c7d-a195f1d3086a" userProvider="AD" userName="Melanie Daifotis"/>
      </t:Event>
    </t:History>
  </t:Task>
  <t:Task id="{F5DCB2AD-F84B-4D7D-98F7-0A35C1276E6A}">
    <t:Anchor>
      <t:Comment id="421602876"/>
    </t:Anchor>
    <t:History>
      <t:Event id="{B772DA86-2471-4602-A3CE-71D34F839E84}" time="2026-03-25T18:51:27.033Z">
        <t:Attribution userId="S::shira.zackai@beyondmeat.com::14c4ee19-4fdc-4708-9a40-41402fdc49f0" userProvider="AD" userName="Shira Zackai"/>
        <t:Anchor>
          <t:Comment id="421602876"/>
        </t:Anchor>
        <t:Create/>
      </t:Event>
      <t:Event id="{E5C322E4-40FB-4AC1-B9FD-0B87DBB776D2}" time="2026-03-25T18:51:27.033Z">
        <t:Attribution userId="S::shira.zackai@beyondmeat.com::14c4ee19-4fdc-4708-9a40-41402fdc49f0" userProvider="AD" userName="Shira Zackai"/>
        <t:Anchor>
          <t:Comment id="421602876"/>
        </t:Anchor>
        <t:Assign userId="S::melanie.daifotis@beyondmeat.com::fcafdb77-a48f-4678-9c7d-a195f1d3086a" userProvider="AD" userName="Melanie Daifotis"/>
      </t:Event>
      <t:Event id="{76240E77-EAED-4F31-9A9B-2A2401FE0D6C}" time="2026-03-25T18:51:27.033Z">
        <t:Attribution userId="S::shira.zackai@beyondmeat.com::14c4ee19-4fdc-4708-9a40-41402fdc49f0" userProvider="AD" userName="Shira Zackai"/>
        <t:Anchor>
          <t:Comment id="421602876"/>
        </t:Anchor>
        <t:SetTitle title="@Melanie Daifotis substantioation: IFIC 2025 Spotlight Survey"/>
      </t:Event>
    </t:History>
  </t:Task>
  <t:Task id="{7AF7C6B7-2AF1-4329-B3EF-03E41A0034EC}">
    <t:Anchor>
      <t:Comment id="1836148740"/>
    </t:Anchor>
    <t:History>
      <t:Event id="{E52BEDEF-605F-49B4-834F-4F4868F9DB4B}" time="2026-03-23T19:46:42.196Z">
        <t:Attribution userId="S::melanie.daifotis@beyondmeat.com::fcafdb77-a48f-4678-9c7d-a195f1d3086a" userProvider="AD" userName="Melanie Daifotis"/>
        <t:Anchor>
          <t:Comment id="1665002578"/>
        </t:Anchor>
        <t:Create/>
      </t:Event>
      <t:Event id="{2C18AC0A-5C57-453A-945B-C6DCB114A958}" time="2026-03-23T19:46:42.196Z">
        <t:Attribution userId="S::melanie.daifotis@beyondmeat.com::fcafdb77-a48f-4678-9c7d-a195f1d3086a" userProvider="AD" userName="Melanie Daifotis"/>
        <t:Anchor>
          <t:Comment id="1665002578"/>
        </t:Anchor>
        <t:Assign userId="S::jamie.grass@beyondmeat.com::303641d4-18e6-4692-8794-3fd58b69880c" userProvider="AD" userName="Jamie Grass"/>
      </t:Event>
      <t:Event id="{F591177D-8985-4CDE-BFA2-9EEB78DE6A31}" time="2026-03-23T19:46:42.196Z">
        <t:Attribution userId="S::melanie.daifotis@beyondmeat.com::fcafdb77-a48f-4678-9c7d-a195f1d3086a" userProvider="AD" userName="Melanie Daifotis"/>
        <t:Anchor>
          <t:Comment id="1665002578"/>
        </t:Anchor>
        <t:SetTitle title="@Jamie Grass sell sheet says good source?"/>
      </t:Event>
      <t:Event id="{5B48548A-11DB-439C-878E-78106BDC562F}" time="2026-03-25T21:33:24.889Z">
        <t:Attribution userId="S::melanie.daifotis@beyondmeat.com::fcafdb77-a48f-4678-9c7d-a195f1d3086a" userProvider="AD" userName="Melanie Daifotis"/>
        <t:Progress percentComplete="100"/>
      </t:Event>
    </t:History>
  </t:Task>
  <t:Task id="{E4586437-7967-433B-B183-98B9D8939434}">
    <t:Anchor>
      <t:Comment id="1452921217"/>
    </t:Anchor>
    <t:History>
      <t:Event id="{421070CA-A734-48F3-A54A-2135B3938976}" time="2026-03-25T17:20:38.17Z">
        <t:Attribution userId="S::shira.zackai@beyondmeat.com::14c4ee19-4fdc-4708-9a40-41402fdc49f0" userProvider="AD" userName="Shira Zackai"/>
        <t:Anchor>
          <t:Comment id="1452921217"/>
        </t:Anchor>
        <t:Create/>
      </t:Event>
      <t:Event id="{DD141C16-C43E-47DA-8FE0-B6944A6C1BDD}" time="2026-03-25T17:20:38.17Z">
        <t:Attribution userId="S::shira.zackai@beyondmeat.com::14c4ee19-4fdc-4708-9a40-41402fdc49f0" userProvider="AD" userName="Shira Zackai"/>
        <t:Anchor>
          <t:Comment id="1452921217"/>
        </t:Anchor>
        <t:Assign userId="S::melanie.daifotis@beyondmeat.com::fcafdb77-a48f-4678-9c7d-a195f1d3086a" userProvider="AD" userName="Melanie Daifotis"/>
      </t:Event>
      <t:Event id="{8772E79D-DE57-4292-9BD2-B309DFA4980A}" time="2026-03-25T17:20:38.17Z">
        <t:Attribution userId="S::shira.zackai@beyondmeat.com::14c4ee19-4fdc-4708-9a40-41402fdc49f0" userProvider="AD" userName="Shira Zackai"/>
        <t:Anchor>
          <t:Comment id="1452921217"/>
        </t:Anchor>
        <t:SetTitle title="@Melanie Daifotis"/>
      </t:Event>
      <t:Event id="{85F2D51F-A6A5-4F53-B311-F8484A23BDDC}" time="2026-03-25T21:30:34.525Z">
        <t:Attribution userId="S::melanie.daifotis@beyondmeat.com::fcafdb77-a48f-4678-9c7d-a195f1d3086a" userProvider="AD" userName="Melanie Daifotis"/>
        <t:Progress percentComplete="100"/>
      </t:Event>
    </t:History>
  </t:Task>
  <t:Task id="{5C8400D3-2112-4A19-9095-586C8849A9D6}">
    <t:Anchor>
      <t:Comment id="156511072"/>
    </t:Anchor>
    <t:History>
      <t:Event id="{254712A6-95BC-49FE-B964-4CE599005457}" time="2026-03-25T17:23:18.993Z">
        <t:Attribution userId="S::shira.zackai@beyondmeat.com::14c4ee19-4fdc-4708-9a40-41402fdc49f0" userProvider="AD" userName="Shira Zackai"/>
        <t:Anchor>
          <t:Comment id="156511072"/>
        </t:Anchor>
        <t:Create/>
      </t:Event>
      <t:Event id="{66DC1938-224B-4AEE-9B0A-326C7104D415}" time="2026-03-25T17:23:18.993Z">
        <t:Attribution userId="S::shira.zackai@beyondmeat.com::14c4ee19-4fdc-4708-9a40-41402fdc49f0" userProvider="AD" userName="Shira Zackai"/>
        <t:Anchor>
          <t:Comment id="156511072"/>
        </t:Anchor>
        <t:Assign userId="S::melanie.daifotis@beyondmeat.com::fcafdb77-a48f-4678-9c7d-a195f1d3086a" userProvider="AD" userName="Melanie Daifotis"/>
      </t:Event>
      <t:Event id="{508CA138-1D2A-4D2F-AAAA-FA46424E7D9A}" time="2026-03-25T17:23:18.993Z">
        <t:Attribution userId="S::shira.zackai@beyondmeat.com::14c4ee19-4fdc-4708-9a40-41402fdc49f0" userProvider="AD" userName="Shira Zackai"/>
        <t:Anchor>
          <t:Comment id="156511072"/>
        </t:Anchor>
        <t:SetTitle title="@Melanie Daifotis"/>
      </t:Event>
    </t:History>
  </t:Task>
  <t:Task id="{23145A64-ADF3-4735-B078-B209387B82BE}">
    <t:Anchor>
      <t:Comment id="45902705"/>
    </t:Anchor>
    <t:History>
      <t:Event id="{5AF98A8E-5948-4109-BCDF-C810E03784B5}" time="2026-03-25T17:33:44.229Z">
        <t:Attribution userId="S::shira.zackai@beyondmeat.com::14c4ee19-4fdc-4708-9a40-41402fdc49f0" userProvider="AD" userName="Shira Zackai"/>
        <t:Anchor>
          <t:Comment id="45902705"/>
        </t:Anchor>
        <t:Create/>
      </t:Event>
      <t:Event id="{985E8C5B-68B2-4642-99E3-7EA85437CC97}" time="2026-03-25T17:33:44.229Z">
        <t:Attribution userId="S::shira.zackai@beyondmeat.com::14c4ee19-4fdc-4708-9a40-41402fdc49f0" userProvider="AD" userName="Shira Zackai"/>
        <t:Anchor>
          <t:Comment id="45902705"/>
        </t:Anchor>
        <t:Assign userId="S::danielle.armbrust@beyondmeat.com::aea11cdc-396a-4d14-88df-14b8b2b7c120" userProvider="AD" userName="Danielle Armbrust"/>
      </t:Event>
      <t:Event id="{5274D0E8-4A4D-44D3-872B-A5597B48A6FF}" time="2026-03-25T17:33:44.229Z">
        <t:Attribution userId="S::shira.zackai@beyondmeat.com::14c4ee19-4fdc-4708-9a40-41402fdc49f0" userProvider="AD" userName="Shira Zackai"/>
        <t:Anchor>
          <t:Comment id="45902705"/>
        </t:Anchor>
        <t:SetTitle title="@Danielle Armbrust is this accurate?"/>
      </t:Event>
    </t:History>
  </t:Task>
  <t:Task id="{004E3AB2-3C0B-4ABB-83C2-5EA706CBFD8E}">
    <t:Anchor>
      <t:Comment id="163399586"/>
    </t:Anchor>
    <t:History>
      <t:Event id="{83A01B59-A756-442D-BE06-B4A420FBFCE4}" time="2026-03-25T17:32:57.767Z">
        <t:Attribution userId="S::shira.zackai@beyondmeat.com::14c4ee19-4fdc-4708-9a40-41402fdc49f0" userProvider="AD" userName="Shira Zackai"/>
        <t:Anchor>
          <t:Comment id="163399586"/>
        </t:Anchor>
        <t:Create/>
      </t:Event>
      <t:Event id="{825979DD-1A4B-4D3C-A3F4-3FBB52526DCC}" time="2026-03-25T17:32:57.767Z">
        <t:Attribution userId="S::shira.zackai@beyondmeat.com::14c4ee19-4fdc-4708-9a40-41402fdc49f0" userProvider="AD" userName="Shira Zackai"/>
        <t:Anchor>
          <t:Comment id="163399586"/>
        </t:Anchor>
        <t:Assign userId="S::melanie.daifotis@beyondmeat.com::fcafdb77-a48f-4678-9c7d-a195f1d3086a" userProvider="AD" userName="Melanie Daifotis"/>
      </t:Event>
      <t:Event id="{517E8A0F-7D7A-44B1-BD9C-7A6950C255F5}" time="2026-03-25T17:32:57.767Z">
        <t:Attribution userId="S::shira.zackai@beyondmeat.com::14c4ee19-4fdc-4708-9a40-41402fdc49f0" userProvider="AD" userName="Shira Zackai"/>
        <t:Anchor>
          <t:Comment id="163399586"/>
        </t:Anchor>
        <t:SetTitle title="any more retailers? @Melanie Daifotis"/>
      </t:Event>
    </t:History>
  </t:Task>
  <t:Task id="{BCFBD3DD-8970-48BB-A5D2-CAC3364456A3}">
    <t:Anchor>
      <t:Comment id="961525116"/>
    </t:Anchor>
    <t:History>
      <t:Event id="{D69A2CB8-3CB7-4129-AAD7-26E38878DE7E}" time="2026-03-25T18:53:57.231Z">
        <t:Attribution userId="S::shira.zackai@beyondmeat.com::14c4ee19-4fdc-4708-9a40-41402fdc49f0" userProvider="AD" userName="Shira Zackai"/>
        <t:Anchor>
          <t:Comment id="961525116"/>
        </t:Anchor>
        <t:Create/>
      </t:Event>
      <t:Event id="{E72344D8-D309-4570-87C5-6F8484B97702}" time="2026-03-25T18:53:57.231Z">
        <t:Attribution userId="S::shira.zackai@beyondmeat.com::14c4ee19-4fdc-4708-9a40-41402fdc49f0" userProvider="AD" userName="Shira Zackai"/>
        <t:Anchor>
          <t:Comment id="961525116"/>
        </t:Anchor>
        <t:Assign userId="S::melanie.daifotis@beyondmeat.com::fcafdb77-a48f-4678-9c7d-a195f1d3086a" userProvider="AD" userName="Melanie Daifotis"/>
      </t:Event>
      <t:Event id="{3F6171A2-3960-49BA-B7E8-6D9186763800}" time="2026-03-25T18:53:57.231Z">
        <t:Attribution userId="S::shira.zackai@beyondmeat.com::14c4ee19-4fdc-4708-9a40-41402fdc49f0" userProvider="AD" userName="Shira Zackai"/>
        <t:Anchor>
          <t:Comment id="961525116"/>
        </t:Anchor>
        <t:SetTitle title="hyperlink to CLP press release @Melanie Daifotis"/>
      </t:Event>
      <t:Event id="{09708B40-6A18-4FCF-8308-FC5386BAFD55}" time="2026-03-25T20:41:41.778Z">
        <t:Attribution userId="S::melanie.daifotis@beyondmeat.com::fcafdb77-a48f-4678-9c7d-a195f1d3086a" userProvider="AD" userName="Melanie Daifotis"/>
        <t:Progress percentComplete="100"/>
      </t:Event>
    </t:History>
  </t:Task>
  <t:Task id="{53BFF842-DAA6-47D8-82C5-ABEB00BE20B0}">
    <t:Anchor>
      <t:Comment id="508411856"/>
    </t:Anchor>
    <t:History>
      <t:Event id="{CC3561DC-3F0B-4D71-8060-9F617E281F99}" time="2026-03-26T17:00:04.914Z">
        <t:Attribution userId="S::melanie.daifotis@beyondmeat.com::fcafdb77-a48f-4678-9c7d-a195f1d3086a" userProvider="AD" userName="Melanie Daifotis"/>
        <t:Anchor>
          <t:Comment id="508411856"/>
        </t:Anchor>
        <t:Create/>
      </t:Event>
      <t:Event id="{9C59CF0D-DA78-464A-B990-4620F31421F9}" time="2026-03-26T17:00:04.914Z">
        <t:Attribution userId="S::melanie.daifotis@beyondmeat.com::fcafdb77-a48f-4678-9c7d-a195f1d3086a" userProvider="AD" userName="Melanie Daifotis"/>
        <t:Anchor>
          <t:Comment id="508411856"/>
        </t:Anchor>
        <t:Assign userId="S::nicole.ravana@beyondmeat.com::003c5265-30a9-4bfb-b82c-3630a0bf7b26" userProvider="AD" userName="Nicole Ravana"/>
      </t:Event>
      <t:Event id="{68BA8838-8E3F-4033-A61A-9977DEFB9852}" time="2026-03-26T17:00:04.914Z">
        <t:Attribution userId="S::melanie.daifotis@beyondmeat.com::fcafdb77-a48f-4678-9c7d-a195f1d3086a" userProvider="AD" userName="Melanie Daifotis"/>
        <t:Anchor>
          <t:Comment id="508411856"/>
        </t:Anchor>
        <t:SetTitle title="@Rachel Teoh @Nicole Ravana can we say this?"/>
      </t:Event>
      <t:Event id="{562AACCF-9F32-4D52-BEAC-BE8456B4EB6C}" time="2026-03-26T20:59:34.39Z">
        <t:Attribution userId="S::melanie.daifotis@beyondmeat.com::fcafdb77-a48f-4678-9c7d-a195f1d3086a" userProvider="AD" userName="Melanie Daifotis"/>
        <t:Anchor>
          <t:Comment id="1416503242"/>
        </t:Anchor>
        <t:UnassignAll/>
      </t:Event>
      <t:Event id="{1D42EDD0-EEC4-44E4-841A-FE833EC702FC}" time="2026-03-26T20:59:34.39Z">
        <t:Attribution userId="S::melanie.daifotis@beyondmeat.com::fcafdb77-a48f-4678-9c7d-a195f1d3086a" userProvider="AD" userName="Melanie Daifotis"/>
        <t:Anchor>
          <t:Comment id="1416503242"/>
        </t:Anchor>
        <t:Assign userId="S::rachel.teoh@beyondmeat.com::7ee5a71f-c51f-471b-bd27-5698a419f00b" userProvider="AD" userName="Rachel Teoh"/>
      </t:Event>
    </t:History>
  </t:Task>
  <t:Task id="{070A7BE5-32B5-4819-A1DE-183D1A303DDC}">
    <t:Anchor>
      <t:Comment id="723375430"/>
    </t:Anchor>
    <t:History>
      <t:Event id="{55D5092D-05B0-4F54-8758-06E07E42DAFE}" time="2026-03-26T20:28:18.814Z">
        <t:Attribution userId="S::nicole.ravana@beyondmeat.com::003c5265-30a9-4bfb-b82c-3630a0bf7b26" userProvider="AD" userName="Nicole Ravana"/>
        <t:Anchor>
          <t:Comment id="723375430"/>
        </t:Anchor>
        <t:Create/>
      </t:Event>
      <t:Event id="{2D0E79AA-66D7-43F6-BD49-345C4CC044CA}" time="2026-03-26T20:28:18.814Z">
        <t:Attribution userId="S::nicole.ravana@beyondmeat.com::003c5265-30a9-4bfb-b82c-3630a0bf7b26" userProvider="AD" userName="Nicole Ravana"/>
        <t:Anchor>
          <t:Comment id="723375430"/>
        </t:Anchor>
        <t:Assign userId="S::rachel.teoh@beyondmeat.com::7ee5a71f-c51f-471b-bd27-5698a419f00b" userProvider="AD" userName="Rachel Teoh"/>
      </t:Event>
      <t:Event id="{37529C5B-8428-4E62-9AAC-04B59D0DA5EC}" time="2026-03-26T20:28:18.814Z">
        <t:Attribution userId="S::nicole.ravana@beyondmeat.com::003c5265-30a9-4bfb-b82c-3630a0bf7b26" userProvider="AD" userName="Nicole Ravana"/>
        <t:Anchor>
          <t:Comment id="723375430"/>
        </t:Anchor>
        <t:SetTitle title="Links failed CLP certification. @Rachel Teoh thoughts?"/>
      </t:Event>
      <t:Event id="{3B40EB83-A007-4E57-9AF7-BC581290DEF5}" time="2026-03-26T20:57:34.594Z">
        <t:Attribution userId="S::melanie.daifotis@beyondmeat.com::fcafdb77-a48f-4678-9c7d-a195f1d3086a" userProvider="AD" userName="Melanie Daifotis"/>
        <t:Anchor>
          <t:Comment id="115324493"/>
        </t:Anchor>
        <t:UnassignAll/>
      </t:Event>
      <t:Event id="{A8410A48-78C5-4EB3-98EC-A37106706320}" time="2026-03-26T20:57:34.594Z">
        <t:Attribution userId="S::melanie.daifotis@beyondmeat.com::fcafdb77-a48f-4678-9c7d-a195f1d3086a" userProvider="AD" userName="Melanie Daifotis"/>
        <t:Anchor>
          <t:Comment id="115324493"/>
        </t:Anchor>
        <t:Assign userId="S::jessenia.rivera@beyondmeat.com::1e880a3a-0e29-48a0-9385-cc1c304d2039" userProvider="AD" userName="Jessenia Rivera"/>
      </t:Event>
    </t:History>
  </t:Task>
  <t:Task id="{1869834B-1016-47BD-AF0E-03B09B7281A4}">
    <t:Anchor>
      <t:Comment id="495282003"/>
    </t:Anchor>
    <t:History>
      <t:Event id="{02D2AE63-5A69-472E-9720-366E0DE10C57}" time="2026-03-26T21:47:36.046Z">
        <t:Attribution userId="S::melanie.daifotis@beyondmeat.com::fcafdb77-a48f-4678-9c7d-a195f1d3086a" userProvider="AD" userName="Melanie Daifotis"/>
        <t:Anchor>
          <t:Comment id="660031082"/>
        </t:Anchor>
        <t:Create/>
      </t:Event>
      <t:Event id="{42101CC2-FD76-4862-88C3-F3A7972D0100}" time="2026-03-26T21:47:36.046Z">
        <t:Attribution userId="S::melanie.daifotis@beyondmeat.com::fcafdb77-a48f-4678-9c7d-a195f1d3086a" userProvider="AD" userName="Melanie Daifotis"/>
        <t:Anchor>
          <t:Comment id="660031082"/>
        </t:Anchor>
        <t:Assign userId="S::jessenia.rivera@beyondmeat.com::1e880a3a-0e29-48a0-9385-cc1c304d2039" userProvider="AD" userName="Jessenia Rivera"/>
      </t:Event>
      <t:Event id="{22281812-015B-43B7-ABB8-8B3A65E59E93}" time="2026-03-26T21:47:36.046Z">
        <t:Attribution userId="S::melanie.daifotis@beyondmeat.com::fcafdb77-a48f-4678-9c7d-a195f1d3086a" userProvider="AD" userName="Melanie Daifotis"/>
        <t:Anchor>
          <t:Comment id="660031082"/>
        </t:Anchor>
        <t:SetTitle title="@Jessenia Rivera please confirm if all products are CLP certified"/>
      </t:Event>
      <t:Event id="{C3EF0CCB-8578-462A-A762-9D2DBD6B6803}" time="2026-03-27T02:27:34.364Z">
        <t:Attribution userId="S::jessenia.rivera@beyondmeat.com::1e880a3a-0e29-48a0-9385-cc1c304d2039" userProvider="AD" userName="Jessenia Rivera"/>
        <t:Anchor>
          <t:Comment id="2014467060"/>
        </t:Anchor>
        <t:UnassignAll/>
      </t:Event>
      <t:Event id="{62DC4FAB-0ECB-4760-B4D0-DEAD2A90DB05}" time="2026-03-27T02:27:34.364Z">
        <t:Attribution userId="S::jessenia.rivera@beyondmeat.com::1e880a3a-0e29-48a0-9385-cc1c304d2039" userProvider="AD" userName="Jessenia Rivera"/>
        <t:Anchor>
          <t:Comment id="2014467060"/>
        </t:Anchor>
        <t:Assign userId="S::rachel.teoh@beyondmeat.com::7ee5a71f-c51f-471b-bd27-5698a419f00b" userProvider="AD" userName="Rachel Teoh"/>
      </t:Event>
      <t:Event id="{BB54A43D-41DB-4C89-BD9F-D41B0A27DA1E}" time="2026-03-27T16:37:45.4Z">
        <t:Attribution userId="S::melanie.daifotis@beyondmeat.com::fcafdb77-a48f-4678-9c7d-a195f1d3086a" userProvider="AD" userName="Melanie Daifotis"/>
        <t:Anchor>
          <t:Comment id="1403062264"/>
        </t:Anchor>
        <t:UnassignAll/>
      </t:Event>
      <t:Event id="{30544B32-1B71-4066-AFBA-327F6E3B5CBE}" time="2026-03-27T16:37:45.4Z">
        <t:Attribution userId="S::melanie.daifotis@beyondmeat.com::fcafdb77-a48f-4678-9c7d-a195f1d3086a" userProvider="AD" userName="Melanie Daifotis"/>
        <t:Anchor>
          <t:Comment id="1403062264"/>
        </t:Anchor>
        <t:Assign userId="S::jessenia.rivera@beyondmeat.com::1e880a3a-0e29-48a0-9385-cc1c304d2039" userProvider="AD" userName="Jessenia River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5ff346-6789-4bb6-b58e-ab226251abc4">
      <Terms xmlns="http://schemas.microsoft.com/office/infopath/2007/PartnerControls"/>
    </lcf76f155ced4ddcb4097134ff3c332f>
    <TaxCatchAll xmlns="bec1504f-d746-4797-a322-851c63515a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54842FBCD6324787CDCE0D0D5C60D0" ma:contentTypeVersion="14" ma:contentTypeDescription="Create a new document." ma:contentTypeScope="" ma:versionID="4005f47d4dd32043ebe60d9002b4cdee">
  <xsd:schema xmlns:xsd="http://www.w3.org/2001/XMLSchema" xmlns:xs="http://www.w3.org/2001/XMLSchema" xmlns:p="http://schemas.microsoft.com/office/2006/metadata/properties" xmlns:ns2="ff5ff346-6789-4bb6-b58e-ab226251abc4" xmlns:ns3="bec1504f-d746-4797-a322-851c63515a74" targetNamespace="http://schemas.microsoft.com/office/2006/metadata/properties" ma:root="true" ma:fieldsID="d105840fed5ec9daa88959ced6ee95a7" ns2:_="" ns3:_="">
    <xsd:import namespace="ff5ff346-6789-4bb6-b58e-ab226251abc4"/>
    <xsd:import namespace="bec1504f-d746-4797-a322-851c63515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f346-6789-4bb6-b58e-ab226251a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be2292-cbd2-466a-91ba-3e3000c110e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1504f-d746-4797-a322-851c63515a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32a8de-b38c-4d7f-b6d8-2e1998ce2dab}" ma:internalName="TaxCatchAll" ma:showField="CatchAllData" ma:web="bec1504f-d746-4797-a322-851c63515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CB31B-7C77-438F-9A9A-B6C9BF839F07}">
  <ds:schemaRefs>
    <ds:schemaRef ds:uri="http://schemas.microsoft.com/office/2006/metadata/properties"/>
    <ds:schemaRef ds:uri="http://schemas.microsoft.com/office/infopath/2007/PartnerControls"/>
    <ds:schemaRef ds:uri="ff5ff346-6789-4bb6-b58e-ab226251abc4"/>
    <ds:schemaRef ds:uri="bec1504f-d746-4797-a322-851c63515a74"/>
  </ds:schemaRefs>
</ds:datastoreItem>
</file>

<file path=customXml/itemProps2.xml><?xml version="1.0" encoding="utf-8"?>
<ds:datastoreItem xmlns:ds="http://schemas.openxmlformats.org/officeDocument/2006/customXml" ds:itemID="{0CFD0D37-9714-4B87-A2F3-1612FA79615D}">
  <ds:schemaRefs>
    <ds:schemaRef ds:uri="http://schemas.microsoft.com/sharepoint/v3/contenttype/forms"/>
  </ds:schemaRefs>
</ds:datastoreItem>
</file>

<file path=customXml/itemProps3.xml><?xml version="1.0" encoding="utf-8"?>
<ds:datastoreItem xmlns:ds="http://schemas.openxmlformats.org/officeDocument/2006/customXml" ds:itemID="{435E1DD2-F481-4682-BD6C-BC6113148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ff346-6789-4bb6-b58e-ab226251abc4"/>
    <ds:schemaRef ds:uri="bec1504f-d746-4797-a322-851c63515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924</Words>
  <Characters>5427</Characters>
  <Application>Microsoft Office Word</Application>
  <DocSecurity>4</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Daifotis</dc:creator>
  <cp:keywords/>
  <dc:description/>
  <cp:lastModifiedBy>Shira Zackai</cp:lastModifiedBy>
  <cp:revision>2</cp:revision>
  <dcterms:created xsi:type="dcterms:W3CDTF">2026-04-12T02:28:00Z</dcterms:created>
  <dcterms:modified xsi:type="dcterms:W3CDTF">2026-04-12T02:28:00Z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0x010100A154842FBCD6324787CDCE0D0D5C60D0</vt:lpwstr>
  </property>
  <property fmtid="{D5CDD505-2E9C-101B-9397-08002B2CF9AE}" pid="3" name="MediaServiceImageTags">
    <vt:lpwstr/>
  </property>
</Properties>
</file>